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8a12" w14:textId="eb28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Солтүстік Қазақстан облысы Жамбыл ауданы Қайранкөл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8 қаңтардағы № 58/1 шешімі. Солтүстік Қазақстан облысының Әділет департаментінде 2021 жылғы 14 қаңтарда № 7046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2021-2023 жылдарға арналған Солтүстік Қазақстан облысы Жамбыл ауданы Қайранкөл ауылдық округінің бюджеті осы шешімге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45 417,8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3 405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түсімі – 42 012,8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45 748,1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таза бюджеттік кредиттеу – 0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қаржы активтерімен операциялар бойынша сальдо – 0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-330,3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330,3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9.07.2021 </w:t>
      </w:r>
      <w:r>
        <w:rPr>
          <w:rFonts w:ascii="Times New Roman"/>
          <w:b w:val="false"/>
          <w:i w:val="false"/>
          <w:color w:val="000000"/>
          <w:sz w:val="28"/>
        </w:rPr>
        <w:t>№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20.10.2021 </w:t>
      </w:r>
      <w:r>
        <w:rPr>
          <w:rFonts w:ascii="Times New Roman"/>
          <w:b w:val="false"/>
          <w:i w:val="false"/>
          <w:color w:val="000000"/>
          <w:sz w:val="28"/>
        </w:rPr>
        <w:t>№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шешімдерімен; 08.12.2021 </w:t>
      </w:r>
      <w:r>
        <w:rPr>
          <w:rFonts w:ascii="Times New Roman"/>
          <w:b w:val="false"/>
          <w:i w:val="false"/>
          <w:color w:val="000000"/>
          <w:sz w:val="28"/>
        </w:rPr>
        <w:t>№ 9/16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 бюджетінің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салықтық түсімдер есебінен құрастырылады деп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әкімшілік құқық бұзушылықтар үшін салатын айыппұлдар;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 деп белгіленсін.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ауылдық округтің бюджетіне аудандық бюджеттен берілетін 17 939 мың теңге сомасында субвенция бюджетте ескерілсін.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ауылдық округінің бюджетінде облыстық бюджеттен нысаналы трансферттер ескерілсін: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ауданының Украин ауылындағы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Жамбыл ауданы Қайранкөл ауылындағы көше жарығына арналған шамдарды ауыстыруға;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жергілікті атқарушы органдардың мемлекеттік қызметшілерінің жалақысын көтеруге.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Жамбыл ауданы мәслихатының 20.10.2021 </w:t>
      </w:r>
      <w:r>
        <w:rPr>
          <w:rFonts w:ascii="Times New Roman"/>
          <w:b w:val="false"/>
          <w:i w:val="false"/>
          <w:color w:val="000000"/>
          <w:sz w:val="28"/>
        </w:rPr>
        <w:t>№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 жылға арналған ауылдық округ бюджетінде аудандық бюджеттен нысаналы трансферттер түсімдері ескерілсін: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мекендердегі көшелерді жарықтандыруға;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мекендердің санитариясын қамтамасыз етуге;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автомобиль жолдарының жұмыс істеуін қамтамасыз етуге;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 абаттандыру мен көгалдандыруға;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ауылдық округтің автомобиль жолдарын орташа жөндеуге;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 Үкіметінің 2019 жылғы 27 желтоқсандағы № 990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> бекітілген "Өңірлерді дамытудың 2020-2025 жылдарға арналған мемлекеттік бағдарламасын бекіту туралы"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Солтүстік Қазақстан облысы Жамбыл ауданы Қайранкөл ауылдық округі әкімінің 2021-2023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бейнебақылау жүйелерін орнату бойынша көрсетілетін қызметтерге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ноутбук сатып алуға;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Алып тасталды - Солтүстік Қазақстан облысы Жамбыл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9/16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Солтүстік Қазақстан облысы Жамбыл ауданы Қайранкөл ауылындағы демалыс орталығының ғимаратын ұстауға және қызметкерлерінің еңбегіне ақы төлеуге.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Солтүстік Қазақстан облысы Жамбыл ауданы Қайранкөл ауылдық округі әкімінің аппаратын ұстауға.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еңгізілді - Солтүстік Қазақстан облысы Жамбыл ауданы мәслихатының 20.10.2021 </w:t>
      </w:r>
      <w:r>
        <w:rPr>
          <w:rFonts w:ascii="Times New Roman"/>
          <w:b w:val="false"/>
          <w:i w:val="false"/>
          <w:color w:val="000000"/>
          <w:sz w:val="28"/>
        </w:rPr>
        <w:t>№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08.12.2021 </w:t>
      </w:r>
      <w:r>
        <w:rPr>
          <w:rFonts w:ascii="Times New Roman"/>
          <w:b w:val="false"/>
          <w:i w:val="false"/>
          <w:color w:val="000000"/>
          <w:sz w:val="28"/>
        </w:rPr>
        <w:t>№ 9/16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Солтүстік Қазақстан облысы Жамыл ауданы Қайранкөл ауылдық округі бюджетінің шығыстары 2021 жылғы 1 қаңтарда қалыптасқан бюджет қаражатының бос қалдықтары есебінен осы шешімнің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 тармақпен толықтырылды - Солтүстік Қазақстан облысы Жамбыл ауданы мәслихатының 9.07.2021 </w:t>
      </w:r>
      <w:r>
        <w:rPr>
          <w:rFonts w:ascii="Times New Roman"/>
          <w:b w:val="false"/>
          <w:i w:val="false"/>
          <w:color w:val="000000"/>
          <w:sz w:val="28"/>
        </w:rPr>
        <w:t>№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жылдың 1 қаңтарынан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Қайранкөл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Жамбыл ауданы мәслихатының 9.07.2021 </w:t>
      </w:r>
      <w:r>
        <w:rPr>
          <w:rFonts w:ascii="Times New Roman"/>
          <w:b w:val="false"/>
          <w:i w:val="false"/>
          <w:color w:val="ff0000"/>
          <w:sz w:val="28"/>
        </w:rPr>
        <w:t>№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20.10.2021 </w:t>
      </w:r>
      <w:r>
        <w:rPr>
          <w:rFonts w:ascii="Times New Roman"/>
          <w:b w:val="false"/>
          <w:i w:val="false"/>
          <w:color w:val="ff0000"/>
          <w:sz w:val="28"/>
        </w:rPr>
        <w:t>№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шешімдерімен; 08.12.2021 </w:t>
      </w:r>
      <w:r>
        <w:rPr>
          <w:rFonts w:ascii="Times New Roman"/>
          <w:b w:val="false"/>
          <w:i w:val="false"/>
          <w:color w:val="ff0000"/>
          <w:sz w:val="28"/>
        </w:rPr>
        <w:t>№ 9/16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45 748,1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Қайранкөл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Қайранкөл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8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 Қайранкөл ауылдық округ бюджетінің шығыстары 2021 жылғы 1 қаңтарда қалыптасқан бюджет қаражатының бос қалдықтары есебінен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алып тасталды - Солтүстік Қазақстан облысы Жамбыл ауданы мәслихатының 20.10.2021 </w:t>
      </w:r>
      <w:r>
        <w:rPr>
          <w:rFonts w:ascii="Times New Roman"/>
          <w:b w:val="false"/>
          <w:i w:val="false"/>
          <w:color w:val="ff0000"/>
          <w:sz w:val="28"/>
        </w:rPr>
        <w:t>№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 Қайранкөл ауылдық округ бюджетінің шығыстары 2021 жылғы 1 қаңтарда қалыптасқан бюджет қаражатының бос қалдықтары есебінен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- Солтүстік Қазақстан облысы Жамбыл ауданы мәслихатының 20.10.2021 </w:t>
      </w:r>
      <w:r>
        <w:rPr>
          <w:rFonts w:ascii="Times New Roman"/>
          <w:b w:val="false"/>
          <w:i w:val="false"/>
          <w:color w:val="ff0000"/>
          <w:sz w:val="28"/>
        </w:rPr>
        <w:t>№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</w:tbl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