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08d6" w14:textId="d3d0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Рассв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5 шешімі. Солтүстік Қазақстан облысының Әділет департаментінде 2021 жылғы 14 қаңтарда № 70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42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Рассвет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вет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814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Рассвет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Рассвет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ассвет ауылдық округі әкімінің "2021-2023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ассвет ауылдық округінің бюджеті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ассве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ассве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