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ad02" w14:textId="b88a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61/16 "2021-2023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3/32 шешімі. Солтүстік Қазақстан облысының Әділет департаментінде 2021 жылғы 10 наурызда № 7155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Рощин ауылдық округінің бюджетін бекіту туралы" 2021 жылғы 8 қаңтардағы № 61/16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7061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62 514,3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54 668,3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62 514,3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