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e05d" w14:textId="8a4e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5 қаңтардағы № 82/5 "Солтүстік Қазақстан облысы Мамлют ауданы Воскресенов ауылдық округінің 2021-2023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6 мамырдағы № 5/7 шешімі. Солтүстік Қазақстан облысының Әділет департаментінде 2021 жылғы 11 мамырда № 7410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Воскресенов ауылдық округінің 2021-2023 жылдарға арналған бюджетін бекіту туралы" 2021 жылғы 5 қаңтардағы № 82/5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6890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Воскресенов ауылдық округінің 2021-2023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37714,3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34214,3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39697,3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-1983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–1983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1983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енгізіледi.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Воскресенов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37714,3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