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1e05" w14:textId="db61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Тимирязев ауданы Құртай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8 қаңтардағы № 51/11 шешімі. Солтүстік Қазақстан облысының Әділет департаментінде 2021 жылғы 12 қаңтарда № 6958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Тимирязев ауданы Құртай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19 939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18 258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19 939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округтің бюджетінің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мыналардан: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ауылдың, аумағында орналасқан заңды тұлғалардан алынатын көлік құралдары салығынан.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түсімдерден.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Ауылдық округ бюджетінде 2021 жылға арналған аудандық бюджеттен берілетін 10 965 мың теңге сомасында бюджеттік субвенциялар қарастырылғаны ескерілсін.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Құртай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3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щараларды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Құртай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Құртай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