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f7fa3" w14:textId="b8f7f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ауданының аумағында барлық кандидаттарға үгіттік баспа материалдарын орналастыру үшін орындар белгілеу туралы</w:t>
      </w:r>
    </w:p>
    <w:p>
      <w:pPr>
        <w:spacing w:after="0"/>
        <w:ind w:left="0"/>
        <w:jc w:val="both"/>
      </w:pPr>
      <w:r>
        <w:rPr>
          <w:rFonts w:ascii="Times New Roman"/>
          <w:b w:val="false"/>
          <w:i w:val="false"/>
          <w:color w:val="000000"/>
          <w:sz w:val="28"/>
        </w:rPr>
        <w:t>Солтүстік Қазақстан облысы Тимирязев ауданы әкімдігінің 2021 жылғы 12 сәуірдегі № 77 қаулысы. Солтүстік Қазақстан облысының Әділет департаментінде 2021 жылғы 14 сәуірде № 7288 болып тіркелді</w:t>
      </w:r>
    </w:p>
    <w:p>
      <w:pPr>
        <w:spacing w:after="0"/>
        <w:ind w:left="0"/>
        <w:jc w:val="both"/>
      </w:pPr>
      <w:r>
        <w:rPr>
          <w:rFonts w:ascii="Times New Roman"/>
          <w:b w:val="false"/>
          <w:i w:val="false"/>
          <w:color w:val="ff0000"/>
          <w:sz w:val="28"/>
        </w:rPr>
        <w:t xml:space="preserve">
      Ескерту. Тақырыбы жаңа редакцияда - Солтүстік Қазақстан облысы Тимирязев ауданы әкімдігінің 08.09.2021 </w:t>
      </w:r>
      <w:r>
        <w:rPr>
          <w:rFonts w:ascii="Times New Roman"/>
          <w:b w:val="false"/>
          <w:i w:val="false"/>
          <w:color w:val="ff0000"/>
          <w:sz w:val="28"/>
        </w:rPr>
        <w:t>№ 232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сайлау туралы" Конституциялық заңының 28-бабы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сәйкес, Солтүстік Қазақстан облысы Тимирязев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Тимирязев ауданының аумағында барлық кандидаттар үшін үгіттік баспа материалдарды орналастыру үшін орындар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белгiленсiн.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Солтүстік Қазақстан облысы Тимирязев ауданы әкімдігінің 08.09.2021 </w:t>
      </w:r>
      <w:r>
        <w:rPr>
          <w:rFonts w:ascii="Times New Roman"/>
          <w:b w:val="false"/>
          <w:i w:val="false"/>
          <w:color w:val="000000"/>
          <w:sz w:val="28"/>
        </w:rPr>
        <w:t>№ 232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Солтүстік Қазақстан облысы Тимирязев ауданы әкімдігінің кейбір қаулыларының күші жойылды деп танылсын </w:t>
      </w:r>
    </w:p>
    <w:bookmarkEnd w:id="2"/>
    <w:bookmarkStart w:name="z8" w:id="3"/>
    <w:p>
      <w:pPr>
        <w:spacing w:after="0"/>
        <w:ind w:left="0"/>
        <w:jc w:val="both"/>
      </w:pPr>
      <w:r>
        <w:rPr>
          <w:rFonts w:ascii="Times New Roman"/>
          <w:b w:val="false"/>
          <w:i w:val="false"/>
          <w:color w:val="000000"/>
          <w:sz w:val="28"/>
        </w:rPr>
        <w:t>
      4. Осы қаулының орындалуын бақылау Солтүстік Қазақстан облысы Тимирязев ауданы әкімі аппаратының басшысына жүктелсін.</w:t>
      </w:r>
    </w:p>
    <w:bookmarkEnd w:id="3"/>
    <w:bookmarkStart w:name="z9" w:id="4"/>
    <w:p>
      <w:pPr>
        <w:spacing w:after="0"/>
        <w:ind w:left="0"/>
        <w:jc w:val="both"/>
      </w:pPr>
      <w:r>
        <w:rPr>
          <w:rFonts w:ascii="Times New Roman"/>
          <w:b w:val="false"/>
          <w:i w:val="false"/>
          <w:color w:val="000000"/>
          <w:sz w:val="28"/>
        </w:rPr>
        <w:t>
      5. Осы қаулы оның алғашқы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Тимирязев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Кенесов</w:t>
            </w:r>
            <w:r>
              <w:rPr>
                <w:rFonts w:ascii="Times New Roman"/>
                <w:b w:val="false"/>
                <w:i w:val="false"/>
                <w:color w:val="000000"/>
                <w:sz w:val="20"/>
              </w:rPr>
              <w:t>
</w:t>
            </w:r>
          </w:p>
        </w:tc>
      </w:tr>
    </w:tbl>
    <w:bookmarkStart w:name="z12" w:id="5"/>
    <w:p>
      <w:pPr>
        <w:spacing w:after="0"/>
        <w:ind w:left="0"/>
        <w:jc w:val="both"/>
      </w:pPr>
      <w:r>
        <w:rPr>
          <w:rFonts w:ascii="Times New Roman"/>
          <w:b w:val="false"/>
          <w:i w:val="false"/>
          <w:color w:val="000000"/>
          <w:sz w:val="28"/>
        </w:rPr>
        <w:t>
      "КЕЛІСІЛДІ"</w:t>
      </w:r>
    </w:p>
    <w:bookmarkEnd w:id="5"/>
    <w:bookmarkStart w:name="z13" w:id="6"/>
    <w:p>
      <w:pPr>
        <w:spacing w:after="0"/>
        <w:ind w:left="0"/>
        <w:jc w:val="both"/>
      </w:pPr>
      <w:r>
        <w:rPr>
          <w:rFonts w:ascii="Times New Roman"/>
          <w:b w:val="false"/>
          <w:i w:val="false"/>
          <w:color w:val="000000"/>
          <w:sz w:val="28"/>
        </w:rPr>
        <w:t>
      Тимирязев аудандық сайлау</w:t>
      </w:r>
    </w:p>
    <w:bookmarkEnd w:id="6"/>
    <w:bookmarkStart w:name="z14" w:id="7"/>
    <w:p>
      <w:pPr>
        <w:spacing w:after="0"/>
        <w:ind w:left="0"/>
        <w:jc w:val="both"/>
      </w:pPr>
      <w:r>
        <w:rPr>
          <w:rFonts w:ascii="Times New Roman"/>
          <w:b w:val="false"/>
          <w:i w:val="false"/>
          <w:color w:val="000000"/>
          <w:sz w:val="28"/>
        </w:rPr>
        <w:t>
      комиссиясының төрағасы</w:t>
      </w:r>
    </w:p>
    <w:bookmarkEnd w:id="7"/>
    <w:bookmarkStart w:name="z15" w:id="8"/>
    <w:p>
      <w:pPr>
        <w:spacing w:after="0"/>
        <w:ind w:left="0"/>
        <w:jc w:val="both"/>
      </w:pPr>
      <w:r>
        <w:rPr>
          <w:rFonts w:ascii="Times New Roman"/>
          <w:b w:val="false"/>
          <w:i w:val="false"/>
          <w:color w:val="000000"/>
          <w:sz w:val="28"/>
        </w:rPr>
        <w:t>
      ____________С. Байдалина</w:t>
      </w:r>
    </w:p>
    <w:bookmarkEnd w:id="8"/>
    <w:bookmarkStart w:name="z16" w:id="9"/>
    <w:p>
      <w:pPr>
        <w:spacing w:after="0"/>
        <w:ind w:left="0"/>
        <w:jc w:val="both"/>
      </w:pPr>
      <w:r>
        <w:rPr>
          <w:rFonts w:ascii="Times New Roman"/>
          <w:b w:val="false"/>
          <w:i w:val="false"/>
          <w:color w:val="000000"/>
          <w:sz w:val="28"/>
        </w:rPr>
        <w:t>
      2021 жылғы "___" __________</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12 сәуірдегі № 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әкімдігінің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1" w:id="10"/>
    <w:p>
      <w:pPr>
        <w:spacing w:after="0"/>
        <w:ind w:left="0"/>
        <w:jc w:val="left"/>
      </w:pPr>
      <w:r>
        <w:rPr>
          <w:rFonts w:ascii="Times New Roman"/>
          <w:b/>
          <w:i w:val="false"/>
          <w:color w:val="000000"/>
        </w:rPr>
        <w:t xml:space="preserve"> </w:t>
      </w:r>
      <w:r>
        <w:rPr>
          <w:rFonts w:ascii="Times New Roman"/>
          <w:b/>
          <w:i w:val="false"/>
          <w:color w:val="000000"/>
        </w:rPr>
        <w:t>Солтүстік Қазақстан облысы Тимирязев ауданының аумағында барлық кандидаттарға үгіттік баспа материалдарын орналастыру үшін орындары</w:t>
      </w:r>
    </w:p>
    <w:bookmarkEnd w:id="10"/>
    <w:p>
      <w:pPr>
        <w:spacing w:after="0"/>
        <w:ind w:left="0"/>
        <w:jc w:val="both"/>
      </w:pPr>
      <w:r>
        <w:rPr>
          <w:rFonts w:ascii="Times New Roman"/>
          <w:b w:val="false"/>
          <w:i w:val="false"/>
          <w:color w:val="ff0000"/>
          <w:sz w:val="28"/>
        </w:rPr>
        <w:t xml:space="preserve">
      Ескерту. Тақырыбы жаңа редакцияда - Солтүстік Қазақстан облысы Тимирязев ауданы әкімдігінің 08.09.2021 </w:t>
      </w:r>
      <w:r>
        <w:rPr>
          <w:rFonts w:ascii="Times New Roman"/>
          <w:b w:val="false"/>
          <w:i w:val="false"/>
          <w:color w:val="ff0000"/>
          <w:sz w:val="28"/>
        </w:rPr>
        <w:t>№ 232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26.08.2022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27.01.2023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19.03.2024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
Елді мекен</w:t>
            </w:r>
          </w:p>
          <w:bookmarkEnd w:id="11"/>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"Тимирязев ауданының білім бөлімі" коммуналдық мемлекеттік мекемесі "Ақжан негізгі мектебі" коммуналдық мемлекеттік мекемесі ғимаратының кіреберісте оң жағында, Мир көшесі, № 6 үй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"Тимирязев ауданының білім бөлімі" коммуналдық мемлекеттік мекемесі "Ақсуат орта мектебі" коммуналдық мемлекеттік мекемесінің ғимаратына қарама-қарсы, Гагарин көшесі, № 13 үй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"Тимирязев ауданының білім бөлімі" коммуналдық мемлекеттік мекемесі "Белоградов орта мектебі" коммуналдық мемлекеттік мекемесі ғимаратының кіреберісте оң жағында, Ученическая көшесі, № 2 үй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"Тимирязев ауданының білім бөлімі" коммуналдық мемлекеттік мекемесі "Дзержинский негізгі мектебі" коммуналдық мемлекеттік мекемесі ғимаратының оң жағында, Школьная көшесі, № 16 үй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"Тимирязев ауданының білім бөлімі" коммуналдық мемлекеттік мекемесі "Дмитриев орта мектебі" коммуналдық мемлекеттік мекемесі ғимаратының сол жағында, Абай көшесі, № 22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"Тимирязев ауданының білім бөлімі" коммуналдық мемлекеттік мекемесі "Жарқын орта мектебі" коммуналдық мемлекеттік мекемесі ғимаратының оң жағында, Сегіз Сері көшесі, № 30 үй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"Тимирязев ауданының білім бөлімі" коммуналдық мемлекеттік мекемесі "Докучаев орта мектебі" коммуналдық мемлекеттік мекемесі ғимаратының алдында, Школьная көшесі, № 23 үй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денсаулық сақтау басқармасы" коммуналдық мемлекеттік мекемесінің "Тимирязев аудандық ауруханасы" шаруашылық жүргізу құқығындағы мемлекеттік коммуналдық кәсіпорынның медициналық пункті ғимаратының кіреберісте оң жағында, Мир көшесі, № 23 үй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Интернационал ауылдық округі әкімінің аппараты" коммуналдық мемлекеттік мекемесінің ауылдық клубы ғимаратының сол жағында, Мир көшесі, № 30 үй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"Тимирязев ауданының білім бөлімі" коммуналдық мемлекеттік мекемесі "Комсомол орта мектебі" коммуналдық мемлекеттік мекемесі ғимаратының оң жағында, Комсомольская көшесі, № 14 үй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"Тимирязев ауданының білім бөлімі" коммуналдық мемлекеттік мекемесі "Степной орта мектебі" коммуналдық мемлекеттік мекемесі ғимаратының кіреберісте оң жағында, Элеваторная көшесі, № 5 А үй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"Тимирязев ауданының білім бөлімі" коммуналдық мемлекеттік мекемесі "Ленин негізгі мектебі" коммуналдық мемлекеттік мекемесі ғимаратының кіреберісте сол жағында, Лесная көшесі, № 36 үй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"Тимирязев ауданының білім бөлімі" коммуналдық мемлекеттік мекемесі "Москворецкий орта мектебі" коммуналдық мемлекеттік мекемесі ғимаратының кіреберісте оң жағында, Школьная көшесі, № 16 үй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"Тимирязев ауданының білім бөлімі" коммуналдық мемлекеттік мекемесі "Мичурин орта мектебі" коммуналдық мемлекеттік мекемесі ғимаратының кіреберісте оң жағында, Сәбит Мұқанов көшесі, № 17 үй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"Тимирязев ауданының білім бөлімі" коммуналдық мемлекеттік мекемесі "Сулы-Элеватор негізгі мектебі" коммуналдық мемлекеттік мекемесі ғимаратының кіреберісте оң жағында, Североморская көшесі, № 36 үй;</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"Солтүстік Қазақстан облысы Тимирязев ауданы әкімдігінің аудандық мәдениет үйі" коммуналдық мемлекеттік қазыналық кәсіпорны ғимаратының кіреберісте оң жағында, Жеңіс көшесі, № 11 үй;</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"Тимирязев ауданының білім бөлімі" коммуналдық мемлекеттік мекемесі "Тимирязев жалпы білім беретін қазақ мектеп-интернаты" коммуналдық мемлекеттік мекемесі ғимаратының кіреберісте оң жағында, Жұмабаев көшесі, № 10 үй;</w:t>
            </w:r>
          </w:p>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"Тимирязев агротехникалық колледжі" коммуналдық мемлекеттік мекемесі ғимаратының кіреберісте оң жағында, Комсомольская көшесі, № 19 үй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Хмельницкий ауылдық округі әкімінің аппараты" коммуналдық мемлекеттік мекемесінің ауылдық клуб ғимаратының кіреберісте оң жағында, Абай көшесі, № 16 үй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"Тимирязев ауданының білім бөлімі" коммуналдық мемлекеттік мекемесі "Целинный бастауыш мектебі" коммуналдық мемлекеттік мекемесі ғимаратының кіреберісте оң жағында, Школьная көшесі, № 8 үй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әкімдігінің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9" w:id="13"/>
    <w:p>
      <w:pPr>
        <w:spacing w:after="0"/>
        <w:ind w:left="0"/>
        <w:jc w:val="left"/>
      </w:pPr>
      <w:r>
        <w:rPr>
          <w:rFonts w:ascii="Times New Roman"/>
          <w:b/>
          <w:i w:val="false"/>
          <w:color w:val="000000"/>
        </w:rPr>
        <w:t xml:space="preserve"> Солтүстік Қазақстан облысы Тимирязев ауданының аумағында сайлаушылармен кездесуге арналған үй – жайлар</w:t>
      </w:r>
    </w:p>
    <w:bookmarkEnd w:id="13"/>
    <w:p>
      <w:pPr>
        <w:spacing w:after="0"/>
        <w:ind w:left="0"/>
        <w:jc w:val="both"/>
      </w:pPr>
      <w:r>
        <w:rPr>
          <w:rFonts w:ascii="Times New Roman"/>
          <w:b w:val="false"/>
          <w:i w:val="false"/>
          <w:color w:val="ff0000"/>
          <w:sz w:val="28"/>
        </w:rPr>
        <w:t xml:space="preserve">
      Алып тасталды - Солтүстік Қазақстан облысы Тимирязев ауданы әкімдігінің 08.09.2021 </w:t>
      </w:r>
      <w:r>
        <w:rPr>
          <w:rFonts w:ascii="Times New Roman"/>
          <w:b w:val="false"/>
          <w:i w:val="false"/>
          <w:color w:val="ff0000"/>
          <w:sz w:val="28"/>
        </w:rPr>
        <w:t>№ 232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әкімдігінің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34" w:id="14"/>
    <w:p>
      <w:pPr>
        <w:spacing w:after="0"/>
        <w:ind w:left="0"/>
        <w:jc w:val="left"/>
      </w:pPr>
      <w:r>
        <w:rPr>
          <w:rFonts w:ascii="Times New Roman"/>
          <w:b/>
          <w:i w:val="false"/>
          <w:color w:val="000000"/>
        </w:rPr>
        <w:t xml:space="preserve"> Солтүстік Қазақстан облысы Тимирязев ауданы әкімдігінің кейбір күші жойылған қаулыларының тізбесі</w:t>
      </w:r>
    </w:p>
    <w:bookmarkEnd w:id="14"/>
    <w:bookmarkStart w:name="z35" w:id="15"/>
    <w:p>
      <w:pPr>
        <w:spacing w:after="0"/>
        <w:ind w:left="0"/>
        <w:jc w:val="both"/>
      </w:pPr>
      <w:r>
        <w:rPr>
          <w:rFonts w:ascii="Times New Roman"/>
          <w:b w:val="false"/>
          <w:i w:val="false"/>
          <w:color w:val="000000"/>
          <w:sz w:val="28"/>
        </w:rPr>
        <w:t xml:space="preserve">
      1) Солтүстiк Қазақстан облысы Тимирязев ауданы әкiмдiгiнiң "Солтүстік Қазақстан облысы Тимирязев ауданының аумағында Қазақстан Республикасы Парламенті Мәжілісі, облыстық және аудандық мәслихаттар депутаттығына кандидаттардың сайлаушылармен кездесулер өткізу үшін үй-жайлар ұсыну және үгіттік баспа материалдарын орналастыру үшін орындар анықтау туралы" 2016 жылғы 29 қаңтардағы № 21 </w:t>
      </w:r>
      <w:r>
        <w:rPr>
          <w:rFonts w:ascii="Times New Roman"/>
          <w:b w:val="false"/>
          <w:i w:val="false"/>
          <w:color w:val="000000"/>
          <w:sz w:val="28"/>
        </w:rPr>
        <w:t>қаулысы</w:t>
      </w:r>
      <w:r>
        <w:rPr>
          <w:rFonts w:ascii="Times New Roman"/>
          <w:b w:val="false"/>
          <w:i w:val="false"/>
          <w:color w:val="000000"/>
          <w:sz w:val="28"/>
        </w:rPr>
        <w:t xml:space="preserve"> (2016 жылғы 22 ақпандағы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3609 болып тіркелген);</w:t>
      </w:r>
    </w:p>
    <w:bookmarkEnd w:id="15"/>
    <w:bookmarkStart w:name="z36" w:id="16"/>
    <w:p>
      <w:pPr>
        <w:spacing w:after="0"/>
        <w:ind w:left="0"/>
        <w:jc w:val="both"/>
      </w:pPr>
      <w:r>
        <w:rPr>
          <w:rFonts w:ascii="Times New Roman"/>
          <w:b w:val="false"/>
          <w:i w:val="false"/>
          <w:color w:val="000000"/>
          <w:sz w:val="28"/>
        </w:rPr>
        <w:t xml:space="preserve">
      2) Солтүстiк Қазақстан облысы Тимирязев ауданы әкiмдiгiнiң "Солтүстік Қазақстан облысы Тимирязев ауданының аумағында ауылдық округ әкімдігіне барлық кандидаттар үшін үгіттік баспа материалдарын орналастыру үшін орынды белгілеу және таңдаушылармен кездесулер өткізу үшін үй-жай ұсыну туралы" 2017 жылғы 14 шілдедегі № 147 </w:t>
      </w:r>
      <w:r>
        <w:rPr>
          <w:rFonts w:ascii="Times New Roman"/>
          <w:b w:val="false"/>
          <w:i w:val="false"/>
          <w:color w:val="000000"/>
          <w:sz w:val="28"/>
        </w:rPr>
        <w:t>қаулысы</w:t>
      </w:r>
      <w:r>
        <w:rPr>
          <w:rFonts w:ascii="Times New Roman"/>
          <w:b w:val="false"/>
          <w:i w:val="false"/>
          <w:color w:val="000000"/>
          <w:sz w:val="28"/>
        </w:rPr>
        <w:t xml:space="preserve"> (2017 жылғы 31 шілдеде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4271 болып тіркелген);</w:t>
      </w:r>
    </w:p>
    <w:bookmarkEnd w:id="16"/>
    <w:bookmarkStart w:name="z37" w:id="17"/>
    <w:p>
      <w:pPr>
        <w:spacing w:after="0"/>
        <w:ind w:left="0"/>
        <w:jc w:val="both"/>
      </w:pPr>
      <w:r>
        <w:rPr>
          <w:rFonts w:ascii="Times New Roman"/>
          <w:b w:val="false"/>
          <w:i w:val="false"/>
          <w:color w:val="000000"/>
          <w:sz w:val="28"/>
        </w:rPr>
        <w:t xml:space="preserve">
      3) Солтүстiк Қазақстан облысы Тимирязев ауданы әкiмдiгiнiң "Солтүстік Қазақстан облысы Тимирязев ауданының аумағында Қазақстан Республикасы Парламенті Мәжілісі, облыстық және аудандық мәслихаттар депутаттығына кандидаттардың сайлаушылармен кездесулер өткізу үшін үй-жайлар ұсыну және үгіттік баспа материалдарын орналастыру үшін орындар анықтау туралы" Солтүстік Қазақстан облысы Тимирязев ауданы әкімдігінің 2016 жылғы 29 қаңтардағы № 21 қаулысына өзгерістер енгізу туралы" 2018 жылғы 9 ақпандағы № 24 </w:t>
      </w:r>
      <w:r>
        <w:rPr>
          <w:rFonts w:ascii="Times New Roman"/>
          <w:b w:val="false"/>
          <w:i w:val="false"/>
          <w:color w:val="000000"/>
          <w:sz w:val="28"/>
        </w:rPr>
        <w:t>қаулысы</w:t>
      </w:r>
      <w:r>
        <w:rPr>
          <w:rFonts w:ascii="Times New Roman"/>
          <w:b w:val="false"/>
          <w:i w:val="false"/>
          <w:color w:val="000000"/>
          <w:sz w:val="28"/>
        </w:rPr>
        <w:t xml:space="preserve"> (2018 жылғы 5 наурызда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4574 болып тіркелген);</w:t>
      </w:r>
    </w:p>
    <w:bookmarkEnd w:id="17"/>
    <w:bookmarkStart w:name="z38" w:id="18"/>
    <w:p>
      <w:pPr>
        <w:spacing w:after="0"/>
        <w:ind w:left="0"/>
        <w:jc w:val="both"/>
      </w:pPr>
      <w:r>
        <w:rPr>
          <w:rFonts w:ascii="Times New Roman"/>
          <w:b w:val="false"/>
          <w:i w:val="false"/>
          <w:color w:val="000000"/>
          <w:sz w:val="28"/>
        </w:rPr>
        <w:t xml:space="preserve">
      4) Солтүстiк Қазақстан облысы Тимирязев ауданы әкiмдiгiнiң "Солтүстік Қазақстан облысы Тимирязев ауданының аумағында ауылдық округ әкімдігіне барлық кандидаттар үшін үгіттік баспа материалдарын орналастыру үшін орынды белгілеу және таңдаушылармен кездесулер өткізу үшін үй-жай ұсыну туралы" Солтүстік Қазақстан облысы Тимирязев ауданы әкімдігінің 2017 жылғы 14 шілдедегі № 147 қаулысына өзгеріс енгізу туралы" 2018 жылғы 1 наурыздағы № 36 </w:t>
      </w:r>
      <w:r>
        <w:rPr>
          <w:rFonts w:ascii="Times New Roman"/>
          <w:b w:val="false"/>
          <w:i w:val="false"/>
          <w:color w:val="000000"/>
          <w:sz w:val="28"/>
        </w:rPr>
        <w:t>қаулысы</w:t>
      </w:r>
      <w:r>
        <w:rPr>
          <w:rFonts w:ascii="Times New Roman"/>
          <w:b w:val="false"/>
          <w:i w:val="false"/>
          <w:color w:val="000000"/>
          <w:sz w:val="28"/>
        </w:rPr>
        <w:t xml:space="preserve"> (2018 жылғы 20 наурызда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4595 болып тіркелген);</w:t>
      </w:r>
    </w:p>
    <w:bookmarkEnd w:id="18"/>
    <w:bookmarkStart w:name="z39" w:id="19"/>
    <w:p>
      <w:pPr>
        <w:spacing w:after="0"/>
        <w:ind w:left="0"/>
        <w:jc w:val="both"/>
      </w:pPr>
      <w:r>
        <w:rPr>
          <w:rFonts w:ascii="Times New Roman"/>
          <w:b w:val="false"/>
          <w:i w:val="false"/>
          <w:color w:val="000000"/>
          <w:sz w:val="28"/>
        </w:rPr>
        <w:t xml:space="preserve">
      5) Солтүстiк Қазақстан облысы Тимирязев ауданы әкiмдiгiнiң "Солтүстік Қазақстан облысы Тимирязев ауданының аумағында Қазақстан Республикасы Президенттігіне барлық кандидаттар үшін үгіттік баспа материалдарын орналастыру үшін орындарды белгілеу және сайлаушылармен кездесу үшін үй-жайларды ұсыну туралы" 2019 жылғы 30 сәуірдегі № 87 </w:t>
      </w:r>
      <w:r>
        <w:rPr>
          <w:rFonts w:ascii="Times New Roman"/>
          <w:b w:val="false"/>
          <w:i w:val="false"/>
          <w:color w:val="000000"/>
          <w:sz w:val="28"/>
        </w:rPr>
        <w:t>қаулысы</w:t>
      </w:r>
      <w:r>
        <w:rPr>
          <w:rFonts w:ascii="Times New Roman"/>
          <w:b w:val="false"/>
          <w:i w:val="false"/>
          <w:color w:val="000000"/>
          <w:sz w:val="28"/>
        </w:rPr>
        <w:t xml:space="preserve"> (2019 жылғы 4 мамырдағы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5383 болып тіркелген).</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