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2b21" w14:textId="2cb2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2021 жылғы 24 желтоқсандағы № 8-13 с шешімі. Қазақстан Республикасының Әділет министрлігінде 2022 жылғы 05 қаңтарда № 26364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Уәлиханов аудандық мәслихаты ШЕШТІ:</w:t>
      </w:r>
    </w:p>
    <w:bookmarkEnd w:id="0"/>
    <w:bookmarkStart w:name="z5" w:id="1"/>
    <w:p>
      <w:pPr>
        <w:spacing w:after="0"/>
        <w:ind w:left="0"/>
        <w:jc w:val="both"/>
      </w:pPr>
      <w:r>
        <w:rPr>
          <w:rFonts w:ascii="Times New Roman"/>
          <w:b w:val="false"/>
          <w:i w:val="false"/>
          <w:color w:val="000000"/>
          <w:sz w:val="28"/>
        </w:rPr>
        <w:t>
      1. Осы шешімнің қосымшасына сәйкес Уәлиханов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8-13 c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3"/>
    <w:p>
      <w:pPr>
        <w:spacing w:after="0"/>
        <w:ind w:left="0"/>
        <w:jc w:val="left"/>
      </w:pPr>
      <w:r>
        <w:rPr>
          <w:rFonts w:ascii="Times New Roman"/>
          <w:b/>
          <w:i w:val="false"/>
          <w:color w:val="000000"/>
        </w:rPr>
        <w:t xml:space="preserve"> Уәлиханов аудандық мәслихатының күші жойылған кейбір шешімдерінің тізбесі</w:t>
      </w:r>
    </w:p>
    <w:bookmarkEnd w:id="3"/>
    <w:bookmarkStart w:name="z14" w:id="4"/>
    <w:p>
      <w:pPr>
        <w:spacing w:after="0"/>
        <w:ind w:left="0"/>
        <w:jc w:val="both"/>
      </w:pPr>
      <w:r>
        <w:rPr>
          <w:rFonts w:ascii="Times New Roman"/>
          <w:b w:val="false"/>
          <w:i w:val="false"/>
          <w:color w:val="000000"/>
          <w:sz w:val="28"/>
        </w:rPr>
        <w:t xml:space="preserve">
      1. Солтүстік Қазақстан облысы Уәлиханов аудандық мәслихатының "Солтүстік Қазақстан облысы Уәлиханов ауданы Ақтүйесай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2014 жылғы 28 ақпандағы №3-21с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2659 болып тіркелген).</w:t>
      </w:r>
    </w:p>
    <w:bookmarkEnd w:id="4"/>
    <w:bookmarkStart w:name="z15" w:id="5"/>
    <w:p>
      <w:pPr>
        <w:spacing w:after="0"/>
        <w:ind w:left="0"/>
        <w:jc w:val="both"/>
      </w:pPr>
      <w:r>
        <w:rPr>
          <w:rFonts w:ascii="Times New Roman"/>
          <w:b w:val="false"/>
          <w:i w:val="false"/>
          <w:color w:val="000000"/>
          <w:sz w:val="28"/>
        </w:rPr>
        <w:t xml:space="preserve">
      2. Солтүстік Қазақстан облысы Уәлиханов аудандық мәслихатының "Солтүстік Қазақстан облысы Уәлиханов ауданы Бидайық ауылдық округінің ауылдары және Бидайық ауылы көшелері тұрғындарының жергілікті қоғамдастық жиынына қатысу үшін бөлек жергілікті қоғамдастық жиындарын өткізу қағидасын және тұрғындар өкілдерінің сандық құрамын бекіту туралы" 2014 жылғы 28 ақпандағы № 4-21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2660 болып тіркелген).</w:t>
      </w:r>
    </w:p>
    <w:bookmarkEnd w:id="5"/>
    <w:bookmarkStart w:name="z16" w:id="6"/>
    <w:p>
      <w:pPr>
        <w:spacing w:after="0"/>
        <w:ind w:left="0"/>
        <w:jc w:val="both"/>
      </w:pPr>
      <w:r>
        <w:rPr>
          <w:rFonts w:ascii="Times New Roman"/>
          <w:b w:val="false"/>
          <w:i w:val="false"/>
          <w:color w:val="000000"/>
          <w:sz w:val="28"/>
        </w:rPr>
        <w:t xml:space="preserve">
      3. Солтүстік Қазақстан облысы Уәлиханов аудандық мәслихатының "Солтүстік Қазақстан облысы Уәлиханов ауданы Қарасу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2014 жылғы 28 ақпандағы № 5-21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2667 болып тіркелген).</w:t>
      </w:r>
    </w:p>
    <w:bookmarkEnd w:id="6"/>
    <w:bookmarkStart w:name="z17" w:id="7"/>
    <w:p>
      <w:pPr>
        <w:spacing w:after="0"/>
        <w:ind w:left="0"/>
        <w:jc w:val="both"/>
      </w:pPr>
      <w:r>
        <w:rPr>
          <w:rFonts w:ascii="Times New Roman"/>
          <w:b w:val="false"/>
          <w:i w:val="false"/>
          <w:color w:val="000000"/>
          <w:sz w:val="28"/>
        </w:rPr>
        <w:t xml:space="preserve">
      4. Солтүстік Қазақстан облысы Уәлиханов аудандық мәслихатының "Солтүстік Қазақстан облысы Уәлиханов ауданы Көктерек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2014 жылғы 28 ақпандағы № 6-21с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2664 болып тіркелген).</w:t>
      </w:r>
    </w:p>
    <w:bookmarkEnd w:id="7"/>
    <w:bookmarkStart w:name="z18" w:id="8"/>
    <w:p>
      <w:pPr>
        <w:spacing w:after="0"/>
        <w:ind w:left="0"/>
        <w:jc w:val="both"/>
      </w:pPr>
      <w:r>
        <w:rPr>
          <w:rFonts w:ascii="Times New Roman"/>
          <w:b w:val="false"/>
          <w:i w:val="false"/>
          <w:color w:val="000000"/>
          <w:sz w:val="28"/>
        </w:rPr>
        <w:t xml:space="preserve">
      5. Солтүстік Қазақстан облысы Уәлиханов аудандық мәслихатының "Солтүстік Қазақстан облысы Уәлиханов ауданы Қаратерек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2014 жылғы 28 ақпандағы № 7-21с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2665 болып тіркелген).</w:t>
      </w:r>
    </w:p>
    <w:bookmarkEnd w:id="8"/>
    <w:bookmarkStart w:name="z19" w:id="9"/>
    <w:p>
      <w:pPr>
        <w:spacing w:after="0"/>
        <w:ind w:left="0"/>
        <w:jc w:val="both"/>
      </w:pPr>
      <w:r>
        <w:rPr>
          <w:rFonts w:ascii="Times New Roman"/>
          <w:b w:val="false"/>
          <w:i w:val="false"/>
          <w:color w:val="000000"/>
          <w:sz w:val="28"/>
        </w:rPr>
        <w:t xml:space="preserve">
      6. Солтүстік Қазақстан облысы Уәлиханов аудандық мәслихатының "Солтүстік Қазақстан облысы Уәлиханов ауданы Қайрат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2014 жылғы 28 ақпандағы № 8-21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2668 болып тіркелген).</w:t>
      </w:r>
    </w:p>
    <w:bookmarkEnd w:id="9"/>
    <w:bookmarkStart w:name="z20" w:id="10"/>
    <w:p>
      <w:pPr>
        <w:spacing w:after="0"/>
        <w:ind w:left="0"/>
        <w:jc w:val="both"/>
      </w:pPr>
      <w:r>
        <w:rPr>
          <w:rFonts w:ascii="Times New Roman"/>
          <w:b w:val="false"/>
          <w:i w:val="false"/>
          <w:color w:val="000000"/>
          <w:sz w:val="28"/>
        </w:rPr>
        <w:t xml:space="preserve">
      7. Солтүстік Қазақстан облысы Уәлиханов аудандық мәслихатының "Солтүстік Қазақстан облысы Уәлиханов ауданы Қулыкөл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2014 жылғы 28 ақпандағы № 9-21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2663 болып тіркелген).</w:t>
      </w:r>
    </w:p>
    <w:bookmarkEnd w:id="10"/>
    <w:bookmarkStart w:name="z21" w:id="11"/>
    <w:p>
      <w:pPr>
        <w:spacing w:after="0"/>
        <w:ind w:left="0"/>
        <w:jc w:val="both"/>
      </w:pPr>
      <w:r>
        <w:rPr>
          <w:rFonts w:ascii="Times New Roman"/>
          <w:b w:val="false"/>
          <w:i w:val="false"/>
          <w:color w:val="000000"/>
          <w:sz w:val="28"/>
        </w:rPr>
        <w:t xml:space="preserve">
      8. Солтүстік Қазақстан облысы Уәлиханов аудандық мәслихатының "Солтүстік Қазақстан облысы Уәлиханов ауданы Телжан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2014 жылғы 28 ақпандағы № 10-21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2662 болып тіркелген).</w:t>
      </w:r>
    </w:p>
    <w:bookmarkEnd w:id="11"/>
    <w:bookmarkStart w:name="z22" w:id="12"/>
    <w:p>
      <w:pPr>
        <w:spacing w:after="0"/>
        <w:ind w:left="0"/>
        <w:jc w:val="both"/>
      </w:pPr>
      <w:r>
        <w:rPr>
          <w:rFonts w:ascii="Times New Roman"/>
          <w:b w:val="false"/>
          <w:i w:val="false"/>
          <w:color w:val="000000"/>
          <w:sz w:val="28"/>
        </w:rPr>
        <w:t xml:space="preserve">
      9. Солтүстік Қазақстан облысы Уәлиханов аудандық мәслихатының "Солтүстік Қазақстан облысы Уәлиханов ауданы Ақбұлақ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2014 жылғы 28 ақпандағы № 11-21с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2661 болып тіркелген).</w:t>
      </w:r>
    </w:p>
    <w:bookmarkEnd w:id="12"/>
    <w:bookmarkStart w:name="z23" w:id="13"/>
    <w:p>
      <w:pPr>
        <w:spacing w:after="0"/>
        <w:ind w:left="0"/>
        <w:jc w:val="both"/>
      </w:pPr>
      <w:r>
        <w:rPr>
          <w:rFonts w:ascii="Times New Roman"/>
          <w:b w:val="false"/>
          <w:i w:val="false"/>
          <w:color w:val="000000"/>
          <w:sz w:val="28"/>
        </w:rPr>
        <w:t xml:space="preserve">
      10. Солтүстік Қазақстан облысы Уәлиханов аудандық мәслихатының "Солтүстік Қазақстан облысы Уәлиханов ауданы Амангелді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2014 жылғы 28 ақпандағы № 12-21с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2666 болып тіркелген).</w:t>
      </w:r>
    </w:p>
    <w:bookmarkEnd w:id="13"/>
    <w:bookmarkStart w:name="z24" w:id="14"/>
    <w:p>
      <w:pPr>
        <w:spacing w:after="0"/>
        <w:ind w:left="0"/>
        <w:jc w:val="both"/>
      </w:pPr>
      <w:r>
        <w:rPr>
          <w:rFonts w:ascii="Times New Roman"/>
          <w:b w:val="false"/>
          <w:i w:val="false"/>
          <w:color w:val="000000"/>
          <w:sz w:val="28"/>
        </w:rPr>
        <w:t xml:space="preserve">
      11. Солтүстік Қазақстан облысы Уәлиханов аудандық мәслихатының "Солтүстік Қазақстан облысы Уәлиханов ауданы Кішкенекөл ауылының Кішкенекөл ауылдық округі жергілікті қоғамдастық жиынына қатысу үшін бөлек жергілікті қоғамдастық жиындарын өткізу қағидасын және көше, көппәтерлі тұрғын үй тұрғындары өкілдерінің сандық құрамын бекіту туралы" 2014 жылғы 28 ақпандағы №13-21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2657 болып тіркелген).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