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fb58" w14:textId="c9af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2021 жылғы 2 қыркүйектегі № 16 шешімі. Қазақстан Республикасының Әділет министрлігінде 2021 жылғы 10 қыркүйекте № 24293 болып тіркелді. Күші жойылды - Солтүстік Қазақстан облысы Уәлиханов ауданы Телжан ауылдық округі әкімінің 2021 жылғы 7 желтоқсандағы №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Телжан ауылдық округі әкімінің 07.12.2021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міндетін атқарушысының 2021 жылғы 21 шілдедегі № 17-08/165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Телжан ауылдық округі Көбенсай ауылының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