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8b38" w14:textId="2408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Дамбы ауылдық округі Дамбы және Амангелді ауылдарының, Қайыршақты ауылдық округі Бесікті ауылының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мәслихатының 2021 жылғы 18 ақпандағы № 21 және Атырау облысы Атырау қаласы әкімдігінің 2021 жылғы 23 ақпандағы № 504 бірлескен қаулысы мен шешімі. Атырау облысының Әділет департаментінде 2021 жылғы 10 наурызда № 4895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әкімдігі ҚАУЛЫ ЕТЕДІ және Атырау қаласының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Шекаралары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Дамбы ауылдық округінің, Дамбы ауылының жалпы аумағы - 244,33 гектар, ұзындығы - 7991,08 метр.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Дамбы ауылдық округінің, Амангельді ауылының жалпы аумағы - 233,78 гектар, ұзындығы - 6794,39 метр.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 Қайыршақты ауылдық округінің, Бесікті ауылының жалпы аумағы - 290,61 гектар, ұзындығы - 9526,62 метр.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бақылау қала әкімінің орынбасары Ж. Қаражановқа және Атырау қаласы Мәслихатының инфрақұрылым және тұрғын үй құрылысы саласы бойынша тұрақты комиссиясына (С. Шораев)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 cессия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әкімдігінің 2021 жылғы 23 ақпандағы № 504 мен Атырау қаласы Мәслихатының 2021 жылғы 18 ақпандағы № 21 бірлескен қаулысы мен шешіміне 1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Дамбы ауылдық округі Дамбы ауылының шекарасы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4770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– 244,33 гектар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– 7991,08 метр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 cессия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әкімдігінің 2021 жылғы 23 ақпандағы № 504 мен Атырау қаласы Мәслихатының 2021 жылғы 18 ақпандағы № 21 бірлескен қаулысы мен шешіміне 2 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Дамбы ауылдық округі Амангелді ауылының шекарасы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143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– 233,78 гектар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– 6794,39 метр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 cессия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әкімдігінің 2021 жылғы 23 ақпандағы № 504 мен Атырау қаласы Мәслихатының 2021 жылғы 18 ақпандағы № 21 бірлескен қаулысы мен шешіміне 3 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Қайыршақты ауылдық округі Бесікті ауылының шекарасы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6769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– 290,61 гектар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– 9526,62 метр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 cессия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