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b16e" w14:textId="b6db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2020 жылғы 23 желтоқсандағы № 479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6 желтоқсандағы № 87 шешімі. Қазақстан Республикасының Әділет министрлігінде 2021 жылғы 13 желтоқсанда № 25757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Махамбет аудандық мәслихатының 2020 жылғы 23 желтоқсандағы № 479 (Нормативтік құқықтық актілерді мемлекеттік тіркеу тізілімінде № 4860)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-12 090 315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3 986 457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31 532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22 232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8 050 094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12 297 662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–13 225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26 253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13 028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-220 572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220 572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23 950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209 650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2021 жылға арналған аудандық бюджетте облыстық бюджеттен –6 229 838 мың теңге сомасында нысаналы трансферт көзделгені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31 476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18 081мың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41 900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84 928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31 630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инженерлік-коммуникациялық инфрақұрылымды дамытуға және (немесе) жайластыруға –1 542 004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және мемлекеттік саяси қызметшілердің еңбек ақыларын өсіруге – 305 074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– 138 000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193 422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көмекке – 28 500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– 6 000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634 479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– 3 174 344 мың теңге.".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 жылға арналған аудандық бюджетте ауылдық округтер бюджеттеріне – 286 546 мың теңге сомасында нысаналы трансферттер көзделсін,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24 383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–124 487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63 142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- 4 948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22 466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898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10 775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2 856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10 400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4 116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- 4 574 мың теңге.".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 жылға арналған аудандық бюджетте облыстық бюджеттен мамандарды әлеуметтік қолдау шараларын көрсету үшін - 26 253 мың теңге бюджеттік кредит көзделгені ескерілсін.".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2021 жылғы 6 желтоқсандағы № 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23 желтоқсандағы № 479 шешіміне 1 қосымша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ауылішілік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