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9fe7" w14:textId="44f9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2020 жылғы 23 желтоқсандағы № 354-VI "2021-2023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8 шілдедегі № 46-VІI шешімі. Қазақстан Республикасының Әділет министрлігінде 2021 жылғы 30 шiлдеде № 23773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"2021-2023 жылдарға арналған аудандық бюджет туралы" 2020 жылғы 23 желтоқсандағы № 354-VI (Нормативтік құқықтық актілерді мемлекеттік тіркеу тізілімінде № 4858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1, 2, 3-қосымшаларға сәйкес, оның ішінде 2021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10 058 968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3 724 301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18 427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21 389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6 294 851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10 206 256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5 751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21 877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16 126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- 153 039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- 153 039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21 877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16 126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147 288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жергілікті атқарушы органның резерві 66 950 мың теңге сомасында бекітілсін.".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Республикасының Ұлттық қорынан берілетін нысаналы трансферт есебінен халықты әлеуметтік қорғау мемлекеттік ұйымдарында арнаулы әлеуметтік қызмет көрсететін жұмыскерлердің жалақысына қосымша ақылар белгілеуге – 31 337 мың теңге.".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2021 жылға арналған аудандық бюджетте Қазақстан Республикасының Ұлттық қорынан берілетін нысаналы трансферт есебінен 1 846 012 мың теңге сомасында республикалық бюджеттен нысаналы даму трансферттері көзделгені ескерілсін,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коммуналдық тұрғын үй қорының тұрғын үйін жобалауға және (немесе) салуға, реконструкциялауға – 1 026 380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819 632 мың теңге.".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 жылға арналған аудандық бюджетте облыстық бюджеттен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– 270 218 мың теңге ағымдағы нысаналы трансферттер көзделгені ескерілсін;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санаттағы азаматтарға әлеуметтік көмек көрсетуге – 25650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жүйесінің жұмысын қамтамасыз етуге – 50 000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техника сатып алуға – 72 700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жұмыстарына – 49 642 мың теңге.".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2021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беру жүйесін дамытуға – 17 103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құрылысының инженерлік инфрақұрылымының құрылымына және жобалау-сметалық құжаттамасын жасақтауға – 3 882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– 823 154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обьектілерін дамытуға – 119 782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1 053 351 мың теңге.".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"елді мекендерді жарықтандыру жүйесін дамытуға – 7 411 мың теңге.".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2021 жылға аудандық бюджеттен ауылдық округтердің бюджеттеріне келесі көлемдерде трансферттер беру белгіленсін: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материалдық-техникалық жарақтандыруға – 8 551 мың теңге;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суландыруға- 21 133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5 963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6 186 мың теңге.".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тармақтармен толықтырылсын: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801 014 "Мұқтаж азаматтарға үйде әлеуметтік көмек көрсету" бағдарламасы 015 "Жергілікті бюджет қаражаты есебінен" кіші бағдарламасы бойынша жұмсалған 9 609 000 теңге кассалық шығындары 032"Қазақстан Республикасының Ұлттық қорынан берілетін нысаналы трансферт есебінен" кіші бағдарламасына ауыстырылсын.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801 015"Зейнеткерлер мен мүгедектерге әлеуметтік қызмет көрсету аумақтық орталығы" бағдарламасы 015 "Жергілікті бюджет қаражаты есебінен" кіші бағдарламасы бойынша жұмсалған 2 624 000 теңге кассалық шығындары 032"Қазақстан Республикасының Ұлттық қорынан берілетін нысаналы трансферт есебінен" кіші бағдарламасына ауыстырылсын.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801 023"Жұмыспен қамту орталықтарының қызметін қамтамсыз ету" бағдарламасы 015 "Жергілікті бюджет қаражаты есебінен" кіші бағдарламасы бойынша жұмсалған 3 724 000 теңге кассалық шығындары 032"Қазақстан Республикасының Ұлттық қорынан берілетін нысаналы трансферт есебінен" кіші бағдарламасына ауыстырылсын.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8 шілдедегі № 46-VII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23 желтоқсандағы № 354-VI шешіміне 1 қосымша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2021 жылға арналған аудандық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3 724 301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3 237 490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3 234 251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6 294 851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6 294 845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 жетімділікті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