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463" w14:textId="3a5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28 желтоқсандағы № 70-VII шешімі. Қазақстан Республикасының Әділет министрлігінде 2022 жылғы 10 қаңтарда № 26427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9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7 957 613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2 307 603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28 869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26 336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5 594 805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8 654 730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-18 378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- 744 671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- 744 671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736 458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Атырау облысы Мақат аудандық мәслихатының 13.12.2022 № </w:t>
      </w:r>
      <w:r>
        <w:rPr>
          <w:rFonts w:ascii="Times New Roman"/>
          <w:b w:val="false"/>
          <w:i w:val="false"/>
          <w:color w:val="000000"/>
          <w:sz w:val="28"/>
        </w:rPr>
        <w:t>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2022 жылға келесідей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2022 жылға 2 094 198 мың теңге сомасында көзделсiн.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жергілікті атқарушы органдардың резерві 45 012 мың теңге сомасында бекітілсін.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мамандарды әлеуметтік қолдау шараларын іске асыру үшін жергілікті атқарушы органдарға - 18 378 мың теңге сомасында бюджеттiк кредиттер көзделгенi ескерiлсiн.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аудандық бюджетте 315 094 мың теңге сомасында республикалық бюджеттен келесідей көлемдерде ескерілсін: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67 495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41 922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47 288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11 006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114 368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33 015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аудандық бюджетте 207 327 мың теңге сомасында облыстық бюджеттен келесідей көлемдерде ескерілсін: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әкімдері мен әкімшілік мемлекеттік қызметшілердің жалақысын жаңа жалақы жүйесіне ұлғайтуға – 150 011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 бойынша - 6 616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– 5 700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қоқыс өндеу станциясын сатып алу және орнатуға – 45 000 мың теңге.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облыстық бюджеттен 821 014 мың теңге сомасында нысаналы даму трансферттері ескерілсін,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дамуына – 24 289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реконструкциялауға – 200 000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33 201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563 524 мың теңге.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жылдың 1 қаңтарынан бастап қолданысқа енгiзiледi.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28 желтоқсандағы № 70-VII шешіміне 1 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Мақат аудандық мәслихатының 13.12.2022 № </w:t>
      </w:r>
      <w:r>
        <w:rPr>
          <w:rFonts w:ascii="Times New Roman"/>
          <w:b w:val="false"/>
          <w:i w:val="false"/>
          <w:color w:val="ff0000"/>
          <w:sz w:val="28"/>
        </w:rPr>
        <w:t>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28 желтоқсандағы № 70-VII шешіміне 2 қосымша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2021 жылғы 28 желтоқсандағы № 70-VII шешіміне 3 қосымша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