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e8272a" w14:textId="2e8272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Аудандық мәслихаттың 2020 жылғы 21 желтоқсандағы № 587-VІ "2021-2023 жылдарға арналған ауданның бюджетін бекіту туралы" шешіміне өзгерістер мен толықтырулар енгізу туралы</w:t>
      </w:r>
    </w:p>
    <w:p>
      <w:pPr>
        <w:spacing w:after="0"/>
        <w:ind w:left="0"/>
        <w:jc w:val="both"/>
      </w:pPr>
      <w:r>
        <w:rPr>
          <w:rFonts w:ascii="Times New Roman"/>
          <w:b w:val="false"/>
          <w:i w:val="false"/>
          <w:color w:val="000000"/>
          <w:sz w:val="28"/>
        </w:rPr>
        <w:t>Атырау облысы Құрманғазы аудандық мәслихатының 2021 жылғы 29 наурыздағы № 28-VІI шешімі. Атырау облысының Әділет департаментінде 2021 жылғы 6 сәуірде № 4908 болып тіркелді</w:t>
      </w:r>
    </w:p>
    <w:p>
      <w:pPr>
        <w:spacing w:after="0"/>
        <w:ind w:left="0"/>
        <w:jc w:val="both"/>
      </w:pPr>
      <w:bookmarkStart w:name="z4" w:id="0"/>
      <w:r>
        <w:rPr>
          <w:rFonts w:ascii="Times New Roman"/>
          <w:b w:val="false"/>
          <w:i w:val="false"/>
          <w:color w:val="000000"/>
          <w:sz w:val="28"/>
        </w:rPr>
        <w:t xml:space="preserve">
      Қазақстан Республикасының 2008 жылғы 4 желтоқсандағы Бюджет кодексінің </w:t>
      </w:r>
      <w:r>
        <w:rPr>
          <w:rFonts w:ascii="Times New Roman"/>
          <w:b w:val="false"/>
          <w:i w:val="false"/>
          <w:color w:val="000000"/>
          <w:sz w:val="28"/>
        </w:rPr>
        <w:t>109-бабына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6-бабының 1-тармағының </w:t>
      </w:r>
      <w:r>
        <w:rPr>
          <w:rFonts w:ascii="Times New Roman"/>
          <w:b w:val="false"/>
          <w:i w:val="false"/>
          <w:color w:val="000000"/>
          <w:sz w:val="28"/>
        </w:rPr>
        <w:t>1) тармақшасына</w:t>
      </w:r>
      <w:r>
        <w:rPr>
          <w:rFonts w:ascii="Times New Roman"/>
          <w:b w:val="false"/>
          <w:i w:val="false"/>
          <w:color w:val="000000"/>
          <w:sz w:val="28"/>
        </w:rPr>
        <w:t xml:space="preserve"> және аудан әкімдігінің ұсынысына сәйкес аудандық мәслихат ШЕШІМ ҚАБЫЛДАДЫ:</w:t>
      </w:r>
    </w:p>
    <w:bookmarkEnd w:id="0"/>
    <w:bookmarkStart w:name="z5" w:id="1"/>
    <w:p>
      <w:pPr>
        <w:spacing w:after="0"/>
        <w:ind w:left="0"/>
        <w:jc w:val="both"/>
      </w:pPr>
      <w:r>
        <w:rPr>
          <w:rFonts w:ascii="Times New Roman"/>
          <w:b w:val="false"/>
          <w:i w:val="false"/>
          <w:color w:val="000000"/>
          <w:sz w:val="28"/>
        </w:rPr>
        <w:t xml:space="preserve">
      1. Аудандық мәслихаттың 2020 жылғы 21 желтоқсандағы № 587-VІ "2021-2023 жылдарға арналған ауданның бюджетін бекіту туралы" (нормативтік құқықтық актілерді мемлекеттік тіркеу тізілімінде № 4843 санымен тіркелген, 2021 жылғы 5 қаңтарда Қазақстан Республикасы нормативтік құқықтық актілерінің эталондық бақылау банкінде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келесі өзгерістер мен толықтырулар енгізілсін:</w:t>
      </w:r>
    </w:p>
    <w:bookmarkEnd w:id="1"/>
    <w:bookmarkStart w:name="z6" w:id="2"/>
    <w:p>
      <w:pPr>
        <w:spacing w:after="0"/>
        <w:ind w:left="0"/>
        <w:jc w:val="both"/>
      </w:pPr>
      <w:r>
        <w:rPr>
          <w:rFonts w:ascii="Times New Roman"/>
          <w:b w:val="false"/>
          <w:i w:val="false"/>
          <w:color w:val="000000"/>
          <w:sz w:val="28"/>
        </w:rPr>
        <w:t xml:space="preserve">
      1-тармақтың </w:t>
      </w:r>
      <w:r>
        <w:rPr>
          <w:rFonts w:ascii="Times New Roman"/>
          <w:b w:val="false"/>
          <w:i w:val="false"/>
          <w:color w:val="000000"/>
          <w:sz w:val="28"/>
        </w:rPr>
        <w:t>1) тармақшасында</w:t>
      </w:r>
      <w:r>
        <w:rPr>
          <w:rFonts w:ascii="Times New Roman"/>
          <w:b w:val="false"/>
          <w:i w:val="false"/>
          <w:color w:val="000000"/>
          <w:sz w:val="28"/>
        </w:rPr>
        <w:t>:</w:t>
      </w:r>
    </w:p>
    <w:bookmarkEnd w:id="2"/>
    <w:bookmarkStart w:name="z7" w:id="3"/>
    <w:p>
      <w:pPr>
        <w:spacing w:after="0"/>
        <w:ind w:left="0"/>
        <w:jc w:val="both"/>
      </w:pPr>
      <w:r>
        <w:rPr>
          <w:rFonts w:ascii="Times New Roman"/>
          <w:b w:val="false"/>
          <w:i w:val="false"/>
          <w:color w:val="000000"/>
          <w:sz w:val="28"/>
        </w:rPr>
        <w:t>
      "13 228 546" сандары "13 222 850" сандарымен ауыстырылсын;</w:t>
      </w:r>
    </w:p>
    <w:bookmarkEnd w:id="3"/>
    <w:bookmarkStart w:name="z8" w:id="4"/>
    <w:p>
      <w:pPr>
        <w:spacing w:after="0"/>
        <w:ind w:left="0"/>
        <w:jc w:val="both"/>
      </w:pPr>
      <w:r>
        <w:rPr>
          <w:rFonts w:ascii="Times New Roman"/>
          <w:b w:val="false"/>
          <w:i w:val="false"/>
          <w:color w:val="000000"/>
          <w:sz w:val="28"/>
        </w:rPr>
        <w:t>
      "10 007 039" сандары "10 001 343" сандарымен ауыстырылсын;</w:t>
      </w:r>
    </w:p>
    <w:bookmarkEnd w:id="4"/>
    <w:bookmarkStart w:name="z9" w:id="5"/>
    <w:p>
      <w:pPr>
        <w:spacing w:after="0"/>
        <w:ind w:left="0"/>
        <w:jc w:val="both"/>
      </w:pPr>
      <w:r>
        <w:rPr>
          <w:rFonts w:ascii="Times New Roman"/>
          <w:b w:val="false"/>
          <w:i w:val="false"/>
          <w:color w:val="000000"/>
          <w:sz w:val="28"/>
        </w:rPr>
        <w:t xml:space="preserve">
      1-тармақтың </w:t>
      </w:r>
      <w:r>
        <w:rPr>
          <w:rFonts w:ascii="Times New Roman"/>
          <w:b w:val="false"/>
          <w:i w:val="false"/>
          <w:color w:val="000000"/>
          <w:sz w:val="28"/>
        </w:rPr>
        <w:t>2) тармақшасында</w:t>
      </w:r>
      <w:r>
        <w:rPr>
          <w:rFonts w:ascii="Times New Roman"/>
          <w:b w:val="false"/>
          <w:i w:val="false"/>
          <w:color w:val="000000"/>
          <w:sz w:val="28"/>
        </w:rPr>
        <w:t>:</w:t>
      </w:r>
    </w:p>
    <w:bookmarkEnd w:id="5"/>
    <w:bookmarkStart w:name="z10" w:id="6"/>
    <w:p>
      <w:pPr>
        <w:spacing w:after="0"/>
        <w:ind w:left="0"/>
        <w:jc w:val="both"/>
      </w:pPr>
      <w:r>
        <w:rPr>
          <w:rFonts w:ascii="Times New Roman"/>
          <w:b w:val="false"/>
          <w:i w:val="false"/>
          <w:color w:val="000000"/>
          <w:sz w:val="28"/>
        </w:rPr>
        <w:t>
      "13 228 546" сандары "13 341 914" сандарымен ауыстырылсын;</w:t>
      </w:r>
    </w:p>
    <w:bookmarkEnd w:id="6"/>
    <w:bookmarkStart w:name="z11" w:id="7"/>
    <w:p>
      <w:pPr>
        <w:spacing w:after="0"/>
        <w:ind w:left="0"/>
        <w:jc w:val="both"/>
      </w:pPr>
      <w:r>
        <w:rPr>
          <w:rFonts w:ascii="Times New Roman"/>
          <w:b w:val="false"/>
          <w:i w:val="false"/>
          <w:color w:val="000000"/>
          <w:sz w:val="28"/>
        </w:rPr>
        <w:t xml:space="preserve">
      1-тармақтың </w:t>
      </w:r>
      <w:r>
        <w:rPr>
          <w:rFonts w:ascii="Times New Roman"/>
          <w:b w:val="false"/>
          <w:i w:val="false"/>
          <w:color w:val="000000"/>
          <w:sz w:val="28"/>
        </w:rPr>
        <w:t>5) тармақшасында</w:t>
      </w:r>
      <w:r>
        <w:rPr>
          <w:rFonts w:ascii="Times New Roman"/>
          <w:b w:val="false"/>
          <w:i w:val="false"/>
          <w:color w:val="000000"/>
          <w:sz w:val="28"/>
        </w:rPr>
        <w:t>:</w:t>
      </w:r>
    </w:p>
    <w:bookmarkEnd w:id="7"/>
    <w:bookmarkStart w:name="z12" w:id="8"/>
    <w:p>
      <w:pPr>
        <w:spacing w:after="0"/>
        <w:ind w:left="0"/>
        <w:jc w:val="both"/>
      </w:pPr>
      <w:r>
        <w:rPr>
          <w:rFonts w:ascii="Times New Roman"/>
          <w:b w:val="false"/>
          <w:i w:val="false"/>
          <w:color w:val="000000"/>
          <w:sz w:val="28"/>
        </w:rPr>
        <w:t>
      "-39 380" сандары "-158 444" сандарымен ауыстырылсын;</w:t>
      </w:r>
    </w:p>
    <w:bookmarkEnd w:id="8"/>
    <w:bookmarkStart w:name="z13" w:id="9"/>
    <w:p>
      <w:pPr>
        <w:spacing w:after="0"/>
        <w:ind w:left="0"/>
        <w:jc w:val="both"/>
      </w:pPr>
      <w:r>
        <w:rPr>
          <w:rFonts w:ascii="Times New Roman"/>
          <w:b w:val="false"/>
          <w:i w:val="false"/>
          <w:color w:val="000000"/>
          <w:sz w:val="28"/>
        </w:rPr>
        <w:t xml:space="preserve">
      1-тармақтың </w:t>
      </w:r>
      <w:r>
        <w:rPr>
          <w:rFonts w:ascii="Times New Roman"/>
          <w:b w:val="false"/>
          <w:i w:val="false"/>
          <w:color w:val="000000"/>
          <w:sz w:val="28"/>
        </w:rPr>
        <w:t>6) тармақшасы</w:t>
      </w:r>
      <w:r>
        <w:rPr>
          <w:rFonts w:ascii="Times New Roman"/>
          <w:b w:val="false"/>
          <w:i w:val="false"/>
          <w:color w:val="000000"/>
          <w:sz w:val="28"/>
        </w:rPr>
        <w:t xml:space="preserve"> келесі редакцияда мазмұндалсын:</w:t>
      </w:r>
    </w:p>
    <w:bookmarkEnd w:id="9"/>
    <w:bookmarkStart w:name="z14" w:id="10"/>
    <w:p>
      <w:pPr>
        <w:spacing w:after="0"/>
        <w:ind w:left="0"/>
        <w:jc w:val="both"/>
      </w:pPr>
      <w:r>
        <w:rPr>
          <w:rFonts w:ascii="Times New Roman"/>
          <w:b w:val="false"/>
          <w:i w:val="false"/>
          <w:color w:val="000000"/>
          <w:sz w:val="28"/>
        </w:rPr>
        <w:t>
      "бюджет тапшылығын қаржыландыру (профицитін пайдалану) – 158 444 мың теңге, оның ішінде:</w:t>
      </w:r>
    </w:p>
    <w:bookmarkEnd w:id="10"/>
    <w:bookmarkStart w:name="z15" w:id="11"/>
    <w:p>
      <w:pPr>
        <w:spacing w:after="0"/>
        <w:ind w:left="0"/>
        <w:jc w:val="both"/>
      </w:pPr>
      <w:r>
        <w:rPr>
          <w:rFonts w:ascii="Times New Roman"/>
          <w:b w:val="false"/>
          <w:i w:val="false"/>
          <w:color w:val="000000"/>
          <w:sz w:val="28"/>
        </w:rPr>
        <w:t>
      қарыздар түсімі – 39 380 мың теңге;</w:t>
      </w:r>
    </w:p>
    <w:bookmarkEnd w:id="11"/>
    <w:bookmarkStart w:name="z16" w:id="12"/>
    <w:p>
      <w:pPr>
        <w:spacing w:after="0"/>
        <w:ind w:left="0"/>
        <w:jc w:val="both"/>
      </w:pPr>
      <w:r>
        <w:rPr>
          <w:rFonts w:ascii="Times New Roman"/>
          <w:b w:val="false"/>
          <w:i w:val="false"/>
          <w:color w:val="000000"/>
          <w:sz w:val="28"/>
        </w:rPr>
        <w:t>
      қарыздарды өтеу – 0 мың теңге;</w:t>
      </w:r>
    </w:p>
    <w:bookmarkEnd w:id="12"/>
    <w:bookmarkStart w:name="z17" w:id="13"/>
    <w:p>
      <w:pPr>
        <w:spacing w:after="0"/>
        <w:ind w:left="0"/>
        <w:jc w:val="both"/>
      </w:pPr>
      <w:r>
        <w:rPr>
          <w:rFonts w:ascii="Times New Roman"/>
          <w:b w:val="false"/>
          <w:i w:val="false"/>
          <w:color w:val="000000"/>
          <w:sz w:val="28"/>
        </w:rPr>
        <w:t>
      бюджет қаражатының пайдаланатын қалдықтары – 119 064 мың теңге."</w:t>
      </w:r>
    </w:p>
    <w:bookmarkEnd w:id="1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9-тармақ</w:t>
      </w:r>
      <w:r>
        <w:rPr>
          <w:rFonts w:ascii="Times New Roman"/>
          <w:b w:val="false"/>
          <w:i w:val="false"/>
          <w:color w:val="000000"/>
          <w:sz w:val="28"/>
        </w:rPr>
        <w:t xml:space="preserve"> келесі редакцияда мазмұндалсын:</w:t>
      </w:r>
    </w:p>
    <w:bookmarkStart w:name="z19" w:id="14"/>
    <w:p>
      <w:pPr>
        <w:spacing w:after="0"/>
        <w:ind w:left="0"/>
        <w:jc w:val="both"/>
      </w:pPr>
      <w:r>
        <w:rPr>
          <w:rFonts w:ascii="Times New Roman"/>
          <w:b w:val="false"/>
          <w:i w:val="false"/>
          <w:color w:val="000000"/>
          <w:sz w:val="28"/>
        </w:rPr>
        <w:t>
      "9. 2021 жылға арналған аудандық бюджетте республикалық бюджеттен көлік инфрақұрылымын дамытуға 200 000 мың теңге сомасында нысаналы даму трансферті көзделгені ескерілсін."</w:t>
      </w:r>
    </w:p>
    <w:bookmarkEnd w:id="1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12-тармақ</w:t>
      </w:r>
      <w:r>
        <w:rPr>
          <w:rFonts w:ascii="Times New Roman"/>
          <w:b w:val="false"/>
          <w:i w:val="false"/>
          <w:color w:val="000000"/>
          <w:sz w:val="28"/>
        </w:rPr>
        <w:t xml:space="preserve"> келесі редакцияда мазмұндалсын:</w:t>
      </w:r>
    </w:p>
    <w:bookmarkStart w:name="z21" w:id="15"/>
    <w:p>
      <w:pPr>
        <w:spacing w:after="0"/>
        <w:ind w:left="0"/>
        <w:jc w:val="both"/>
      </w:pPr>
      <w:r>
        <w:rPr>
          <w:rFonts w:ascii="Times New Roman"/>
          <w:b w:val="false"/>
          <w:i w:val="false"/>
          <w:color w:val="000000"/>
          <w:sz w:val="28"/>
        </w:rPr>
        <w:t>
      "12. Осы шешімнің орындалуын бақылау аудандық мәслихаттың экономика, салық және бюджет саясаты жөніндегі тұрақты комиссиясына (төрағасы Б.Кенжебаев) жүктелсін."</w:t>
      </w:r>
    </w:p>
    <w:bookmarkEnd w:id="15"/>
    <w:bookmarkStart w:name="z22" w:id="16"/>
    <w:p>
      <w:pPr>
        <w:spacing w:after="0"/>
        <w:ind w:left="0"/>
        <w:jc w:val="both"/>
      </w:pPr>
      <w:r>
        <w:rPr>
          <w:rFonts w:ascii="Times New Roman"/>
          <w:b w:val="false"/>
          <w:i w:val="false"/>
          <w:color w:val="000000"/>
          <w:sz w:val="28"/>
        </w:rPr>
        <w:t>
      келесі мазмұндағы 14, 15 тармақтармен толықтырылсын:</w:t>
      </w:r>
    </w:p>
    <w:bookmarkEnd w:id="16"/>
    <w:bookmarkStart w:name="z23" w:id="17"/>
    <w:p>
      <w:pPr>
        <w:spacing w:after="0"/>
        <w:ind w:left="0"/>
        <w:jc w:val="both"/>
      </w:pPr>
      <w:r>
        <w:rPr>
          <w:rFonts w:ascii="Times New Roman"/>
          <w:b w:val="false"/>
          <w:i w:val="false"/>
          <w:color w:val="000000"/>
          <w:sz w:val="28"/>
        </w:rPr>
        <w:t>
      "14. 2021 жылға арналған аудандық бюджетте Қазақстан Республикасының Ұлттық қорынан келесі көлемдерде нысаналы даму трансферттері көзделгені ескерілсін:</w:t>
      </w:r>
    </w:p>
    <w:bookmarkEnd w:id="17"/>
    <w:bookmarkStart w:name="z24" w:id="18"/>
    <w:p>
      <w:pPr>
        <w:spacing w:after="0"/>
        <w:ind w:left="0"/>
        <w:jc w:val="both"/>
      </w:pPr>
      <w:r>
        <w:rPr>
          <w:rFonts w:ascii="Times New Roman"/>
          <w:b w:val="false"/>
          <w:i w:val="false"/>
          <w:color w:val="000000"/>
          <w:sz w:val="28"/>
        </w:rPr>
        <w:t>
      "Нұрлы жер" тұрғын үй құрылысы бағдарламасы шеңберінде коммуналдық тұрғын үй қорының тұрғын үйін жобалауға және (немесе) салуға, реконструкциялауға 791 825 мың теңге;</w:t>
      </w:r>
    </w:p>
    <w:bookmarkEnd w:id="18"/>
    <w:bookmarkStart w:name="z25" w:id="19"/>
    <w:p>
      <w:pPr>
        <w:spacing w:after="0"/>
        <w:ind w:left="0"/>
        <w:jc w:val="both"/>
      </w:pPr>
      <w:r>
        <w:rPr>
          <w:rFonts w:ascii="Times New Roman"/>
          <w:b w:val="false"/>
          <w:i w:val="false"/>
          <w:color w:val="000000"/>
          <w:sz w:val="28"/>
        </w:rPr>
        <w:t>
      "Өңірлерді дамытудың 2020 жылға дейінгі бағдарламасы" шеңберінде ауылдық елді мекендердегі сумен жабдықтау және су бұру жүйелерін дамытуға 279 822 мың теңге;</w:t>
      </w:r>
    </w:p>
    <w:bookmarkEnd w:id="19"/>
    <w:bookmarkStart w:name="z26" w:id="20"/>
    <w:p>
      <w:pPr>
        <w:spacing w:after="0"/>
        <w:ind w:left="0"/>
        <w:jc w:val="both"/>
      </w:pPr>
      <w:r>
        <w:rPr>
          <w:rFonts w:ascii="Times New Roman"/>
          <w:b w:val="false"/>
          <w:i w:val="false"/>
          <w:color w:val="000000"/>
          <w:sz w:val="28"/>
        </w:rPr>
        <w:t xml:space="preserve">
      "Ауыл - Ел бесігі" жобасы шеңберінде ауылдық елді мекендердегі әлеуметтік және инженерлік инфрақұрылымды дамытуға 117 114 мың теңге. </w:t>
      </w:r>
    </w:p>
    <w:bookmarkEnd w:id="20"/>
    <w:bookmarkStart w:name="z27" w:id="21"/>
    <w:p>
      <w:pPr>
        <w:spacing w:after="0"/>
        <w:ind w:left="0"/>
        <w:jc w:val="both"/>
      </w:pPr>
      <w:r>
        <w:rPr>
          <w:rFonts w:ascii="Times New Roman"/>
          <w:b w:val="false"/>
          <w:i w:val="false"/>
          <w:color w:val="000000"/>
          <w:sz w:val="28"/>
        </w:rPr>
        <w:t>
      15. 2021 жылға ауылдық елді мекендерге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ауылдық округтер әкімдері аппараттарының мемлекеттік қызметшілеріне жүз еселік айлық есептік көрсеткішке тең сомада көтерме жәрдемақы және бір мың бес жүз еселік айлық есептік көрсеткіштен аспайтын сомада тұрғын үй сатып алу немесе салу үшін бюджеттік кредит қаралғаны ескерілсін."</w:t>
      </w:r>
    </w:p>
    <w:bookmarkEnd w:id="21"/>
    <w:bookmarkStart w:name="z28" w:id="22"/>
    <w:p>
      <w:pPr>
        <w:spacing w:after="0"/>
        <w:ind w:left="0"/>
        <w:jc w:val="both"/>
      </w:pPr>
      <w:r>
        <w:rPr>
          <w:rFonts w:ascii="Times New Roman"/>
          <w:b w:val="false"/>
          <w:i w:val="false"/>
          <w:color w:val="000000"/>
          <w:sz w:val="28"/>
        </w:rPr>
        <w:t xml:space="preserve">
      2. Көрсетілген шешімнің </w:t>
      </w:r>
      <w:r>
        <w:rPr>
          <w:rFonts w:ascii="Times New Roman"/>
          <w:b w:val="false"/>
          <w:i w:val="false"/>
          <w:color w:val="000000"/>
          <w:sz w:val="28"/>
        </w:rPr>
        <w:t>1 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мазмұндалсын.</w:t>
      </w:r>
    </w:p>
    <w:bookmarkEnd w:id="22"/>
    <w:bookmarkStart w:name="z29" w:id="23"/>
    <w:p>
      <w:pPr>
        <w:spacing w:after="0"/>
        <w:ind w:left="0"/>
        <w:jc w:val="both"/>
      </w:pPr>
      <w:r>
        <w:rPr>
          <w:rFonts w:ascii="Times New Roman"/>
          <w:b w:val="false"/>
          <w:i w:val="false"/>
          <w:color w:val="000000"/>
          <w:sz w:val="28"/>
        </w:rPr>
        <w:t>
      3. Осы шешімнің орындалуын бақылау аудандық мәслихаттың экономика, салық және бюджет саясаты жөніндегі тұрақты комиссиясына (төрағасы Б. Кенжебаев) жүктелсін.</w:t>
      </w:r>
    </w:p>
    <w:bookmarkEnd w:id="23"/>
    <w:bookmarkStart w:name="z30" w:id="24"/>
    <w:p>
      <w:pPr>
        <w:spacing w:after="0"/>
        <w:ind w:left="0"/>
        <w:jc w:val="both"/>
      </w:pPr>
      <w:r>
        <w:rPr>
          <w:rFonts w:ascii="Times New Roman"/>
          <w:b w:val="false"/>
          <w:i w:val="false"/>
          <w:color w:val="000000"/>
          <w:sz w:val="28"/>
        </w:rPr>
        <w:t>
      4. Осы шешім 2021 жылдың 1 қаңтарынан бастап қолданысқа енгізіледі.</w:t>
      </w:r>
    </w:p>
    <w:bookmarkEnd w:id="2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Аудандық мәслихаттың кезектен</w:t>
            </w:r>
            <w:r>
              <w:br/>
            </w:r>
            <w:r>
              <w:rPr>
                <w:rFonts w:ascii="Times New Roman"/>
                <w:b w:val="false"/>
                <w:i/>
                <w:color w:val="000000"/>
                <w:sz w:val="20"/>
              </w:rPr>
              <w:t>тыс IV 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У. Есенгазиев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Аудандық 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Жугинисов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Құрманғазы аудандық мәслихатының 2021 жылғы 29 наурыздағы № 28-VII 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 2020 жылғы 21 желтоқсандағы № 587-VI шешіміне 1 қосымша</w:t>
            </w:r>
          </w:p>
        </w:tc>
      </w:tr>
    </w:tbl>
    <w:bookmarkStart w:name="z35" w:id="25"/>
    <w:p>
      <w:pPr>
        <w:spacing w:after="0"/>
        <w:ind w:left="0"/>
        <w:jc w:val="left"/>
      </w:pPr>
      <w:r>
        <w:rPr>
          <w:rFonts w:ascii="Times New Roman"/>
          <w:b/>
          <w:i w:val="false"/>
          <w:color w:val="000000"/>
        </w:rPr>
        <w:t xml:space="preserve"> 2021 жылға арналған аудан бюджеті </w:t>
      </w:r>
    </w:p>
    <w:bookmarkEnd w:id="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0"/>
        <w:gridCol w:w="522"/>
        <w:gridCol w:w="786"/>
        <w:gridCol w:w="403"/>
        <w:gridCol w:w="1037"/>
        <w:gridCol w:w="42"/>
        <w:gridCol w:w="1080"/>
        <w:gridCol w:w="4853"/>
        <w:gridCol w:w="2787"/>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Кірістер</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13 222 850</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3 141 907</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520 780</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9 000</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511 780</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375 000</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375 000</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2 195 047</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2 195 047</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33 780</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7 000</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ресурстарды пайдаланғаны үшiн түсетiн түсiмдер</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8 200</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18 580</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17 300</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17 300</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38 100</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17 800</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акциялардың мемлекеттік пакеттеріне дивидендтер</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17 800</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меншігінен түсетін басқа да кірістер</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мекемелердің тауарларды (жұмыстарды, қызметтерді) түсетін түсімдер</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мекемелердің тауарларды (жұмыстарды, қызметтерді) түсетін түсімдер</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2 050</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2 050</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18 250</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18 250</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41 500</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41 500</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41 500</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Материалдық емес активтерді сату </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10 001 343</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мемлекеттік басқару органдарынан трансферттер</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ауылдық округтардың бюджеттерінен трансферттер</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10 001 321</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10 001 321</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1 131 050</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даму трансферттері</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2 707 508</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6 162 763</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Шығындар</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13 341 914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852 917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баскарудың жалпы функцияларын орындайтын өкiлдi, атқарушы және басқа органдар</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193 875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23 763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23763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әкiмiнiң аппараты</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170 112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әкiмiнiң қызметiн қамтамасыз ету жөніндегі қызметтер</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170112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бөлiмi</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Салық салу мақсатында мүлiктi бағалауды жүргiзу </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өзгеде мемлекеттiк қызметтер</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655 962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бөлiмi</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401 091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экономикалық саясатын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 </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69846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331245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туризм бөлімі</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22 852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туризмді дамыту саласындағы мемлекеттік саясатты іске асыру жөніндегі қызметтер</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22852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164774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шаруашылық, жолаушылар көлігі, автомобиль жолдары және тұрғын үй инспекциясы саласындағы мемлекеттік саясатты іске асыру жөніндегі қызметтер</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31508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133266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даму трансферттері</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әлеуметтiк бағдарламалар және азаматтық хал актілерін тіркеу бөлiмi</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67 245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жұмыспен қамту, әлеуметтік бағдарламалар және азаматтық хал актілерін тіркеу саласындағы мемлекеттік саясатты іске асыру жөніндегі қызметтер</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67245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20 782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2 833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әкiмiнiң аппараты</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2 833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Жалпыға бiрдей әскери мiндеттi атқару шеңберiндегi iс-шаралар </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17 949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әкiмiнiң аппараты</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17 949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1 174 711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345 414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әлеуметтiк бағдарламалар және азаматтық хал актілерін тіркеу бөлiмi</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345 414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345414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774 192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әлеуметтiк бағдарламалар және азаматтық хал актілерін тіркеу бөлiмi</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774 192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407671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бiлiм беру, әлеуметтiк қамтамасыз ету, мәдениет, спорт және ветеринар мамандарына отын сатып алуға Қазақстан Республикасының заңнамасына сәйкес әлеуметтiк көмек көрсету</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8925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өкiлеттi органдардың шешiмi бойынша мұқтаж азаматтардың жекелеген топтарына әлеуметтiк көмек</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126577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46976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Зейнеткерлер мен мүгедектерге әлеуметтiк қызмет көрсету аумақтық орталығы</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68469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48325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62546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салаларындагы өзге де қызметтер</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55 105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әлеуметтiк бағдарламалар және азаматтық хал актілерін тіркеу бөлiмi</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55 105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44105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1 644 361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958 652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953 652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Коммуналдық тұрғын үй қорының тұрғын үйін жобалау, салу және (немесе) сатып алу </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71524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882128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жекелеген санаттарын тұрғын үймен қамтамасыз ету</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685 709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685 709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Сумен жабдықтау және су бұру жүйесiн дамыту </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685709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және елді мекендерді абаттандыруды дамыту</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495 474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222 191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106 818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106818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және тілдерді дамыту бөлімі</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115 373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115373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51 283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бөлiмi</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40 375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22375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денгейде спорттық жарыстар өткiзу</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ауданның (облыстық маңызы бар қаланың) құрама командаларының мүшелерiн дайындау және олардың облыстық спорт жарыстарына қатысуы</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10 908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10908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135 983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және тілдерді дамыту бөлімі</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135 983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129983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86 017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және тілдерді дамыту бөлімі</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86 017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39569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14229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32219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дүниесiн қорғау, жер қатынастары</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243 637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51 301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мен жер қатынастары бөлімі</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51 301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және жер қатынастары саласындағы мемлекеттік саясатты іске асыру жөніндегі қызметтер</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51301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192 336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бөлiмi</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192 336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192336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Өнеркәсiп, сәулет, қала құрылысы және құрылыс қызметi </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66 708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66 708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66 708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сәулет және қала құрылысы саласындағы мемлекеттік саясатты іске асыру жөніндегі қызметтер</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66708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863 686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Автомобиль көлiгi </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863 686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863 686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инфрақұрылымын дамыту</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858686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183 630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183 630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66 516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жергiлiктi атқарушы органының резервi</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66516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117114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w:t>
            </w:r>
          </w:p>
        </w:tc>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инфрақұрылымдарды дамыту</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117114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атқарушы органдардың облыстық бюджеттен қарыздар бойынша сыйақылар мен өзге де төлемдерді төлеу бойынша борышына қызмет көрсету </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7 795 925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7 795 925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бөлiмi</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7 795 925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мақсатқа сай пайдаланылмаған нысаналы трансферттерді қайтару</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6990474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803544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ІІІ.Таза бюджеттік кредит беру</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39 380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39 380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дүниесiн қорғау, жер қатынастары</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39 380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39 380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бөлiмi</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39 380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асыруға берілетін бюджеттік кредиттер</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39 380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ІV. Қаржылық активтермен жасалатын операциялар бойынша сальдо </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 Бюджет тапшылығы (профициті) </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-158 444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158 444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39 380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39 380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 шарттары</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39 380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 алатын қарыздар</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39 380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119 064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119 064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119 064</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