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272a" w14:textId="2e82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2020 жылғы 21 желтоқсандағы № 587-VІ "2021-2023 жылдарға арналған ауданның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2021 жылғы 29 наурыздағы № 28-VІI шешімі. Атырау облысының Әділет департаментінде 2021 жылғы 6 сәуірде № 4908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аудан әкімдігінің ұсынысына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2020 жылғы 21 желтоқсандағы № 587-VІ "2021-2023 жылдарға арналған ауданның бюджетін бекіту туралы" (нормативтік құқықтық актілерді мемлекеттік тіркеу тізілімінде № 4843 санымен тіркелген, 2021 жылғы 5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"13 228 546" сандары "13 222 850" сандарымен ауыстырылсын;</w:t>
      </w:r>
    </w:p>
    <w:bookmarkEnd w:id="3"/>
    <w:bookmarkStart w:name="z8" w:id="4"/>
    <w:p>
      <w:pPr>
        <w:spacing w:after="0"/>
        <w:ind w:left="0"/>
        <w:jc w:val="both"/>
      </w:pPr>
      <w:r>
        <w:rPr>
          <w:rFonts w:ascii="Times New Roman"/>
          <w:b w:val="false"/>
          <w:i w:val="false"/>
          <w:color w:val="000000"/>
          <w:sz w:val="28"/>
        </w:rPr>
        <w:t>
      "10 007 039" сандары "10 001 343" сандарымен ауыстырылсын;</w:t>
      </w:r>
    </w:p>
    <w:bookmarkEnd w:id="4"/>
    <w:bookmarkStart w:name="z9"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"13 228 546" сандары "13 341 914" сандарымен ауыстырылсын;</w:t>
      </w:r>
    </w:p>
    <w:bookmarkEnd w:id="6"/>
    <w:bookmarkStart w:name="z11" w:id="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тармақшасында</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"-39 380" сандары "-158 444" сандарымен ауыстырылсын;</w:t>
      </w:r>
    </w:p>
    <w:bookmarkEnd w:id="8"/>
    <w:bookmarkStart w:name="z13" w:id="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мазмұндалсын:</w:t>
      </w:r>
    </w:p>
    <w:bookmarkEnd w:id="9"/>
    <w:bookmarkStart w:name="z14" w:id="10"/>
    <w:p>
      <w:pPr>
        <w:spacing w:after="0"/>
        <w:ind w:left="0"/>
        <w:jc w:val="both"/>
      </w:pPr>
      <w:r>
        <w:rPr>
          <w:rFonts w:ascii="Times New Roman"/>
          <w:b w:val="false"/>
          <w:i w:val="false"/>
          <w:color w:val="000000"/>
          <w:sz w:val="28"/>
        </w:rPr>
        <w:t>
      "бюджет тапшылығын қаржыландыру (профицитін пайдалану) – 158 444 мың теңге, оның ішінде:</w:t>
      </w:r>
    </w:p>
    <w:bookmarkEnd w:id="10"/>
    <w:bookmarkStart w:name="z15" w:id="11"/>
    <w:p>
      <w:pPr>
        <w:spacing w:after="0"/>
        <w:ind w:left="0"/>
        <w:jc w:val="both"/>
      </w:pPr>
      <w:r>
        <w:rPr>
          <w:rFonts w:ascii="Times New Roman"/>
          <w:b w:val="false"/>
          <w:i w:val="false"/>
          <w:color w:val="000000"/>
          <w:sz w:val="28"/>
        </w:rPr>
        <w:t>
      қарыздар түсімі – 39 380 мың теңге;</w:t>
      </w:r>
    </w:p>
    <w:bookmarkEnd w:id="11"/>
    <w:bookmarkStart w:name="z16" w:id="12"/>
    <w:p>
      <w:pPr>
        <w:spacing w:after="0"/>
        <w:ind w:left="0"/>
        <w:jc w:val="both"/>
      </w:pPr>
      <w:r>
        <w:rPr>
          <w:rFonts w:ascii="Times New Roman"/>
          <w:b w:val="false"/>
          <w:i w:val="false"/>
          <w:color w:val="000000"/>
          <w:sz w:val="28"/>
        </w:rPr>
        <w:t>
      қарыздарды өтеу – 0 мың теңге;</w:t>
      </w:r>
    </w:p>
    <w:bookmarkEnd w:id="12"/>
    <w:bookmarkStart w:name="z17" w:id="13"/>
    <w:p>
      <w:pPr>
        <w:spacing w:after="0"/>
        <w:ind w:left="0"/>
        <w:jc w:val="both"/>
      </w:pPr>
      <w:r>
        <w:rPr>
          <w:rFonts w:ascii="Times New Roman"/>
          <w:b w:val="false"/>
          <w:i w:val="false"/>
          <w:color w:val="000000"/>
          <w:sz w:val="28"/>
        </w:rPr>
        <w:t>
      бюджет қаражатының пайдаланатын қалдықтары – 119 064 мың теңге."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мазмұндалсын:</w:t>
      </w:r>
    </w:p>
    <w:bookmarkStart w:name="z19" w:id="14"/>
    <w:p>
      <w:pPr>
        <w:spacing w:after="0"/>
        <w:ind w:left="0"/>
        <w:jc w:val="both"/>
      </w:pPr>
      <w:r>
        <w:rPr>
          <w:rFonts w:ascii="Times New Roman"/>
          <w:b w:val="false"/>
          <w:i w:val="false"/>
          <w:color w:val="000000"/>
          <w:sz w:val="28"/>
        </w:rPr>
        <w:t>
      "9. 2021 жылға арналған аудандық бюджетте республикалық бюджеттен көлік инфрақұрылымын дамытуға 200 000 мың теңге сомасында нысаналы даму трансферті көзделгені ескерілсін."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Start w:name="z21" w:id="15"/>
    <w:p>
      <w:pPr>
        <w:spacing w:after="0"/>
        <w:ind w:left="0"/>
        <w:jc w:val="both"/>
      </w:pPr>
      <w:r>
        <w:rPr>
          <w:rFonts w:ascii="Times New Roman"/>
          <w:b w:val="false"/>
          <w:i w:val="false"/>
          <w:color w:val="000000"/>
          <w:sz w:val="28"/>
        </w:rPr>
        <w:t>
      "12. Осы шешімнің орындалуын бақылау аудандық мәслихаттың экономика, салық және бюджет саясаты жөніндегі тұрақты комиссиясына (төрағасы Б.Кенжебаев) жүктелсін."</w:t>
      </w:r>
    </w:p>
    <w:bookmarkEnd w:id="15"/>
    <w:bookmarkStart w:name="z22" w:id="16"/>
    <w:p>
      <w:pPr>
        <w:spacing w:after="0"/>
        <w:ind w:left="0"/>
        <w:jc w:val="both"/>
      </w:pPr>
      <w:r>
        <w:rPr>
          <w:rFonts w:ascii="Times New Roman"/>
          <w:b w:val="false"/>
          <w:i w:val="false"/>
          <w:color w:val="000000"/>
          <w:sz w:val="28"/>
        </w:rPr>
        <w:t>
      келесі мазмұндағы 14, 15 тармақтармен толықтырылсын:</w:t>
      </w:r>
    </w:p>
    <w:bookmarkEnd w:id="16"/>
    <w:bookmarkStart w:name="z23" w:id="17"/>
    <w:p>
      <w:pPr>
        <w:spacing w:after="0"/>
        <w:ind w:left="0"/>
        <w:jc w:val="both"/>
      </w:pPr>
      <w:r>
        <w:rPr>
          <w:rFonts w:ascii="Times New Roman"/>
          <w:b w:val="false"/>
          <w:i w:val="false"/>
          <w:color w:val="000000"/>
          <w:sz w:val="28"/>
        </w:rPr>
        <w:t>
      "14. 2021 жылға арналған аудандық бюджетте Қазақстан Республикасының Ұлттық қорынан келесі көлемдерде нысаналы даму трансферттері көзделгені ескерілсін:</w:t>
      </w:r>
    </w:p>
    <w:bookmarkEnd w:id="17"/>
    <w:bookmarkStart w:name="z24" w:id="18"/>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жобалауға және (немесе) салуға, реконструкциялауға 791 825 мың теңге;</w:t>
      </w:r>
    </w:p>
    <w:bookmarkEnd w:id="18"/>
    <w:bookmarkStart w:name="z25" w:id="19"/>
    <w:p>
      <w:pPr>
        <w:spacing w:after="0"/>
        <w:ind w:left="0"/>
        <w:jc w:val="both"/>
      </w:pPr>
      <w:r>
        <w:rPr>
          <w:rFonts w:ascii="Times New Roman"/>
          <w:b w:val="false"/>
          <w:i w:val="false"/>
          <w:color w:val="000000"/>
          <w:sz w:val="28"/>
        </w:rPr>
        <w:t>
      "Өңірлерді дамытудың 2020 жылға дейінгі бағдарламасы" шеңберінде ауылдық елді мекендердегі сумен жабдықтау және су бұру жүйелерін дамытуға 279 822 мың теңге;</w:t>
      </w:r>
    </w:p>
    <w:bookmarkEnd w:id="19"/>
    <w:bookmarkStart w:name="z26" w:id="20"/>
    <w:p>
      <w:pPr>
        <w:spacing w:after="0"/>
        <w:ind w:left="0"/>
        <w:jc w:val="both"/>
      </w:pPr>
      <w:r>
        <w:rPr>
          <w:rFonts w:ascii="Times New Roman"/>
          <w:b w:val="false"/>
          <w:i w:val="false"/>
          <w:color w:val="000000"/>
          <w:sz w:val="28"/>
        </w:rPr>
        <w:t xml:space="preserve">
      "Ауыл - Ел бесігі" жобасы шеңберінде ауылдық елді мекендердегі әлеуметтік және инженерлік инфрақұрылымды дамытуға 117 114 мың теңге. </w:t>
      </w:r>
    </w:p>
    <w:bookmarkEnd w:id="20"/>
    <w:bookmarkStart w:name="z27" w:id="21"/>
    <w:p>
      <w:pPr>
        <w:spacing w:after="0"/>
        <w:ind w:left="0"/>
        <w:jc w:val="both"/>
      </w:pPr>
      <w:r>
        <w:rPr>
          <w:rFonts w:ascii="Times New Roman"/>
          <w:b w:val="false"/>
          <w:i w:val="false"/>
          <w:color w:val="000000"/>
          <w:sz w:val="28"/>
        </w:rPr>
        <w:t>
      15. 2021 жылға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және бір мың бес жүз еселік айлық есептік көрсеткіштен аспайтын сомада тұрғын үй сатып алу немесе салу үшін бюджеттік кредит қаралғаны ескерілсін."</w:t>
      </w:r>
    </w:p>
    <w:bookmarkEnd w:id="21"/>
    <w:bookmarkStart w:name="z28"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2"/>
    <w:bookmarkStart w:name="z29" w:id="23"/>
    <w:p>
      <w:pPr>
        <w:spacing w:after="0"/>
        <w:ind w:left="0"/>
        <w:jc w:val="both"/>
      </w:pPr>
      <w:r>
        <w:rPr>
          <w:rFonts w:ascii="Times New Roman"/>
          <w:b w:val="false"/>
          <w:i w:val="false"/>
          <w:color w:val="000000"/>
          <w:sz w:val="28"/>
        </w:rPr>
        <w:t>
      3. Осы шешімнің орындалуын бақылау аудандық мәслихаттың экономика, салық және бюджет саясаты жөніндегі тұрақты комиссиясына (төрағасы Б. Кенжебаев) жүктелсін.</w:t>
      </w:r>
    </w:p>
    <w:bookmarkEnd w:id="23"/>
    <w:bookmarkStart w:name="z30" w:id="24"/>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br/>
            </w:r>
            <w:r>
              <w:rPr>
                <w:rFonts w:ascii="Times New Roman"/>
                <w:b w:val="false"/>
                <w:i/>
                <w:color w:val="000000"/>
                <w:sz w:val="20"/>
              </w:rPr>
              <w:t>тыс IV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Есенгазиев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2021 жылғы 29 наурыздағы № 28-VII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21 желтоқсандағы № 587-VI шешіміне 1 қосымша</w:t>
            </w:r>
          </w:p>
        </w:tc>
      </w:tr>
    </w:tbl>
    <w:bookmarkStart w:name="z35" w:id="25"/>
    <w:p>
      <w:pPr>
        <w:spacing w:after="0"/>
        <w:ind w:left="0"/>
        <w:jc w:val="left"/>
      </w:pPr>
      <w:r>
        <w:rPr>
          <w:rFonts w:ascii="Times New Roman"/>
          <w:b/>
          <w:i w:val="false"/>
          <w:color w:val="000000"/>
        </w:rPr>
        <w:t xml:space="preserve"> 2021 жылға арналған аудан бюджеті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522"/>
        <w:gridCol w:w="786"/>
        <w:gridCol w:w="403"/>
        <w:gridCol w:w="1037"/>
        <w:gridCol w:w="42"/>
        <w:gridCol w:w="1080"/>
        <w:gridCol w:w="4853"/>
        <w:gridCol w:w="278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13 222 850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3 141 907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2 195 047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2 195 047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10 001 343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10 001 321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10 001 321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1 131 050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2 707 508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6 162 763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13 341 914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