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d567" w14:textId="edcd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Атырау облысы Құрманғазы ауданы Ақкөл ауылдық округ әкімінің 2021 жылғы 11 мамырдағы № 16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Ақкөл ауылдық округі әкімінің 2021 жылғы 9 тамыздағы № 31 шешімі. Қазақстан Республикасының Әділет министрлігінде 2021 жылғы 16 тамызда № 23992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Құрманғазы аудандық бас мемлекеттік ветеринариялық-санитариялық инспекторының 2021 жылғы 18 маусымдағы № 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Құрманғазы ауданы Ақкөл ауылдық округінің Қ. Тәкешов көшесінің аумағында, ірі қара малдарының арасында бруцеллез ауруын жою бойынша кешенді ветеринарлық іс-шаралары жүргізілуіне байланысты белгіленген шектеу іс-шаралары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Құрманғазы ауданы Ақкөл ауылдық округ әкімінің 2021 жылғы 11 мамырдағы № 16 "Шектеу іс-шараларын белгілеу туралы" (нормативтік құқықтық актілерді мемлекеттік тіркеу Тізілімінде № 4952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