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c69b" w14:textId="a5fc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"2021 жылға асыл тұқымды мал шаруашылығын дамытуға мал шаруашылығының өнiмдiлiгiн және өнім сапасын арттыруға субсидиялар көлемдерін бекіту туралы" 2021 жылғы 11 ақпандағы № 35 қаулысына өзгеріс енгізу туралы</w:t>
      </w:r>
    </w:p>
    <w:p>
      <w:pPr>
        <w:spacing w:after="0"/>
        <w:ind w:left="0"/>
        <w:jc w:val="both"/>
      </w:pPr>
      <w:r>
        <w:rPr>
          <w:rFonts w:ascii="Times New Roman"/>
          <w:b w:val="false"/>
          <w:i w:val="false"/>
          <w:color w:val="000000"/>
          <w:sz w:val="28"/>
        </w:rPr>
        <w:t>Түркістан облысы әкiмдiгiнiң 2021 жылғы 24 қыркүйектегі № 206 қаулысы. Қазақстан Республикасының Әділет министрлігінде 2021 жылғы 24 қыркүйекте № 24500 болып тiркелдi</w:t>
      </w:r>
    </w:p>
    <w:p>
      <w:pPr>
        <w:spacing w:after="0"/>
        <w:ind w:left="0"/>
        <w:jc w:val="both"/>
      </w:pPr>
      <w:bookmarkStart w:name="z1" w:id="0"/>
      <w:r>
        <w:rPr>
          <w:rFonts w:ascii="Times New Roman"/>
          <w:b w:val="false"/>
          <w:i w:val="false"/>
          <w:color w:val="000000"/>
          <w:sz w:val="28"/>
        </w:rPr>
        <w:t>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әкімдігінің "2021 жылға асыл тұқымды мал шаруашылығын дамытуға мал шаруашылығының өнiмдiлiгiн және өнім сапасын арттыруға субсидиялар көлемдерін бекіту туралы" 2021 жылғы 11 ақпандағы № 35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6060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2021 жылға асыл тұқымды мал шаруашылығын дамытуға, мал шаруашылығының өнімділігін және өнім сапасын арттыруға субсидиялар </w:t>
      </w:r>
      <w:r>
        <w:rPr>
          <w:rFonts w:ascii="Times New Roman"/>
          <w:b w:val="false"/>
          <w:i w:val="false"/>
          <w:color w:val="000000"/>
          <w:sz w:val="28"/>
        </w:rPr>
        <w:t>көлемдері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қаулыны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қаулыны оны ресми жарияланғаннан кейін Түркістан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Түркістан облысы әкiмiнiң орынбасары Ұ.Қ.Тәжібаевқа жүктелсiн.</w:t>
      </w:r>
    </w:p>
    <w:bookmarkEnd w:id="4"/>
    <w:bookmarkStart w:name="z6" w:id="5"/>
    <w:p>
      <w:pPr>
        <w:spacing w:after="0"/>
        <w:ind w:left="0"/>
        <w:jc w:val="both"/>
      </w:pPr>
      <w:r>
        <w:rPr>
          <w:rFonts w:ascii="Times New Roman"/>
          <w:b w:val="false"/>
          <w:i w:val="false"/>
          <w:color w:val="000000"/>
          <w:sz w:val="28"/>
        </w:rPr>
        <w:t xml:space="preserve">
      4. Осы қаулы оның алғашқы ресми жарияланған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қыркүйектегі</w:t>
            </w:r>
            <w:r>
              <w:br/>
            </w:r>
            <w:r>
              <w:rPr>
                <w:rFonts w:ascii="Times New Roman"/>
                <w:b w:val="false"/>
                <w:i w:val="false"/>
                <w:color w:val="000000"/>
                <w:sz w:val="20"/>
              </w:rPr>
              <w:t>№ 206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2021 жылғы 11 ақпандағы</w:t>
            </w:r>
            <w:r>
              <w:br/>
            </w:r>
            <w:r>
              <w:rPr>
                <w:rFonts w:ascii="Times New Roman"/>
                <w:b w:val="false"/>
                <w:i w:val="false"/>
                <w:color w:val="000000"/>
                <w:sz w:val="20"/>
              </w:rPr>
              <w:t>№ 35 қаулысына қосымша</w:t>
            </w:r>
          </w:p>
        </w:tc>
      </w:tr>
    </w:tbl>
    <w:bookmarkStart w:name="z8" w:id="6"/>
    <w:p>
      <w:pPr>
        <w:spacing w:after="0"/>
        <w:ind w:left="0"/>
        <w:jc w:val="left"/>
      </w:pPr>
      <w:r>
        <w:rPr>
          <w:rFonts w:ascii="Times New Roman"/>
          <w:b/>
          <w:i w:val="false"/>
          <w:color w:val="000000"/>
        </w:rPr>
        <w:t xml:space="preserve"> 2021 жылға асыл тұқымды мал шаруашылығын дамытуға, мал шаруашылығының өнімділігін және өнім сапасын арттыруға субсидиялар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4887"/>
        <w:gridCol w:w="589"/>
        <w:gridCol w:w="1597"/>
        <w:gridCol w:w="2253"/>
        <w:gridCol w:w="2253"/>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147 640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1 476 400,0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cатып алынған бас</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cатып алынған бас</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675 000,0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бас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3 695 645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369 564,5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 2022 жылғы 20 желтоқсанды қоса алғанда</w:t>
            </w: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1 152 177,5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230 435,5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355 040,0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645 954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1 614 884,0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9 068 384,0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Қазақстан Республикасы Ауыл шаруашылығы министрінің міндетін атқарушының 2021 жылғы 13 шілдедегі № 207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қабылданғанға дейін күрке тауық етін өндіру құнын арзандату субсидия нормативі (өткізілген килограмм) 100 теңгені құраған.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