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d917" w14:textId="1efd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2020 жылғы 23 желтоқсандағы № 75-455-VI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2021 жылғы 29 сәуірдегі № 5-31-VII шешiмi. Түркістан облысының Әдiлет департаментiнде 2021 жылғы 6 мамырда № 6185 болып тiркелді.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2021 жылғы 21 сәуірдегі № 5/43-VII Түркістан облыстық мәслихатының 2020 жылғы 11 желтоқсандағы № 54/557-VI "2021-2023 жылдарға арналған облыстық бюджет туралы" шешіміне өзгерістер енгізу туралы" Нормативтік құқықтық актілерді мемлекеттік тіркеу тізілімінде № 6175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1. Мақтаарал аудандық мәслихатының 2020 жылғы 23 желтоқсандағы № 75-455-VІ "2021-2023 жылдарға арналған аудандық бюджет туралы" (Нормативтік құқықтық актілерді мемлекеттік тіркеу тізілімінде № 5986 тіркелген, 2020 жылғы 30 желтоқсанында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2021-2023 жылдарға арналған аудандық бюджеті 1, 2 және 3 қосымшаларға сәйкес, оның ішінде 2021 жылға мынадай көлемде бекітілсін: </w:t>
      </w:r>
    </w:p>
    <w:p>
      <w:pPr>
        <w:spacing w:after="0"/>
        <w:ind w:left="0"/>
        <w:jc w:val="both"/>
      </w:pPr>
      <w:r>
        <w:rPr>
          <w:rFonts w:ascii="Times New Roman"/>
          <w:b w:val="false"/>
          <w:i w:val="false"/>
          <w:color w:val="000000"/>
          <w:sz w:val="28"/>
        </w:rPr>
        <w:t xml:space="preserve">
      1) кірістер – 27 767 400 мың теңге, оның ішінде: </w:t>
      </w:r>
    </w:p>
    <w:p>
      <w:pPr>
        <w:spacing w:after="0"/>
        <w:ind w:left="0"/>
        <w:jc w:val="both"/>
      </w:pPr>
      <w:r>
        <w:rPr>
          <w:rFonts w:ascii="Times New Roman"/>
          <w:b w:val="false"/>
          <w:i w:val="false"/>
          <w:color w:val="000000"/>
          <w:sz w:val="28"/>
        </w:rPr>
        <w:t>
      салықтық түсімдер – 1 640 573 мың теңге;</w:t>
      </w:r>
    </w:p>
    <w:p>
      <w:pPr>
        <w:spacing w:after="0"/>
        <w:ind w:left="0"/>
        <w:jc w:val="both"/>
      </w:pPr>
      <w:r>
        <w:rPr>
          <w:rFonts w:ascii="Times New Roman"/>
          <w:b w:val="false"/>
          <w:i w:val="false"/>
          <w:color w:val="000000"/>
          <w:sz w:val="28"/>
        </w:rPr>
        <w:t>
      салықтық емес түсімдер – 8 798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33 684 мың теңге; </w:t>
      </w:r>
    </w:p>
    <w:p>
      <w:pPr>
        <w:spacing w:after="0"/>
        <w:ind w:left="0"/>
        <w:jc w:val="both"/>
      </w:pPr>
      <w:r>
        <w:rPr>
          <w:rFonts w:ascii="Times New Roman"/>
          <w:b w:val="false"/>
          <w:i w:val="false"/>
          <w:color w:val="000000"/>
          <w:sz w:val="28"/>
        </w:rPr>
        <w:t>
      трансферттер түсімі – 26 084 345 мың теңге;</w:t>
      </w:r>
    </w:p>
    <w:p>
      <w:pPr>
        <w:spacing w:after="0"/>
        <w:ind w:left="0"/>
        <w:jc w:val="both"/>
      </w:pPr>
      <w:r>
        <w:rPr>
          <w:rFonts w:ascii="Times New Roman"/>
          <w:b w:val="false"/>
          <w:i w:val="false"/>
          <w:color w:val="000000"/>
          <w:sz w:val="28"/>
        </w:rPr>
        <w:t>
      2) шығындар – 27 771 783 мың теңге;</w:t>
      </w:r>
    </w:p>
    <w:p>
      <w:pPr>
        <w:spacing w:after="0"/>
        <w:ind w:left="0"/>
        <w:jc w:val="both"/>
      </w:pPr>
      <w:r>
        <w:rPr>
          <w:rFonts w:ascii="Times New Roman"/>
          <w:b w:val="false"/>
          <w:i w:val="false"/>
          <w:color w:val="000000"/>
          <w:sz w:val="28"/>
        </w:rPr>
        <w:t>
      3) таза бюджеттік кредиттеу – 154 479 мың теңге, оның ішінде:</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108 051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- 158 862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158 862 мың теңге, оның ішінде:</w:t>
      </w:r>
    </w:p>
    <w:p>
      <w:pPr>
        <w:spacing w:after="0"/>
        <w:ind w:left="0"/>
        <w:jc w:val="both"/>
      </w:pPr>
      <w:r>
        <w:rPr>
          <w:rFonts w:ascii="Times New Roman"/>
          <w:b w:val="false"/>
          <w:i w:val="false"/>
          <w:color w:val="000000"/>
          <w:sz w:val="28"/>
        </w:rPr>
        <w:t>
      қарыздар түсімі – 262 530 мың теңге;</w:t>
      </w:r>
    </w:p>
    <w:p>
      <w:pPr>
        <w:spacing w:after="0"/>
        <w:ind w:left="0"/>
        <w:jc w:val="both"/>
      </w:pPr>
      <w:r>
        <w:rPr>
          <w:rFonts w:ascii="Times New Roman"/>
          <w:b w:val="false"/>
          <w:i w:val="false"/>
          <w:color w:val="000000"/>
          <w:sz w:val="28"/>
        </w:rPr>
        <w:t>
      қарыздарды өтеу – 108 051 мың теңге;</w:t>
      </w:r>
    </w:p>
    <w:p>
      <w:pPr>
        <w:spacing w:after="0"/>
        <w:ind w:left="0"/>
        <w:jc w:val="both"/>
      </w:pPr>
      <w:r>
        <w:rPr>
          <w:rFonts w:ascii="Times New Roman"/>
          <w:b w:val="false"/>
          <w:i w:val="false"/>
          <w:color w:val="000000"/>
          <w:sz w:val="28"/>
        </w:rPr>
        <w:t>
      бюджет қаражатының пайдаланылатын қалдықтары – 4 383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29 сәуірдегі № 5-31-VII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75-455-VI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26 084 345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