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b1dc" w14:textId="239b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2020 жылғы 25 желтоқсандағы № 73/1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28 желтоқсандағы № 17/1 шешiмi. Қазақстан Республикасының Әділет министрлігінде 2021 жылғы 29 желтоқсанда № 26190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"2021-2023 жылдарға арналған аудандық бюджет туралы" 2020 жылғы 25 желтоқсандағы № 73/1 (Нормативтік құқықтық актілерді мемлекеттік тіркеу тізілімінде № 6001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2021-2023 жылдарға арналған аудандық бюджеті тиісінше 1 қосымшаға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30 504 861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2 544 736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27 873 428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30 792 041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-102 559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146 314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- 184 621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184 621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41 863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182 729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жылы салық түсімдерінен облыстық бюджетке төлем көзінен салық салынатын табыстардан ұсталатын жеке табыс салығы 56 пайыз және әлеуметтік салықтан 48,7 пайыз мөлшерінде бөлу нормативі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73/1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көмек,сурдотехникалық құралдар, тифлотехникалық құралдар, санаторий-курорттық емделу, мiндеттi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5 904 268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73/1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2021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