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a4a4" w14:textId="766a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әкiмдiгiнiң 2021 жылғы 25 наурыздағы № 103 қаулысы. Түркістан облысының Әдiлет департаментiнде 2021 жылғы 26 наурызда № 6128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министірінің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Сайрам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Сайрам ауданы әкімдігінің 2020 жылғы 07 қыркүйектегі № 363 "Сайрам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5785 тіркелген және 2020 жылғы 14 қыркүйекте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"Сайрам ауданы әкімінің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қаулының Сайрам ауданы әкімдігінің интернет-ресурсында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Ш.Убайдуллаевқа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103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2021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алғандағы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"Исаев"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"Бирлашув"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"DALA-FRUIT.KZ"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"Татенали"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"BULOQ"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"Янги йул"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103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2021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алғандағы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"Исаев"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"Бирлашув"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"DALA-FRUIT.KZ"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"Татенали"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"BULOQ"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"Янги йул"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103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алғандағы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индустриялды-инновациялық колледжі" жеке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Исмаилов атындағы кәсіптік колледжі"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Сарманов атындағы Гуманитарлық агроэкономикалық коледжі"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"DALA-FRUIT.KZ"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