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b786" w14:textId="5d4b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рыағаш ауданы Дарбаза ауылдық округ әкімінің 2021 жылғы 18 наурыздағы № 1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Дарбаза ауылдық округі әкімінің 2021 жылғы 9 маусымдағы № 25 шешімі. Қазақстан Республикасының Әділет министрлігінде 2021 жылғы 14 маусымда № 230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Сарыағаш аудандық аумақтық инспекциясы басшысының 2021 жылғы 21 мамыр № 08-02-07/19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ақ малдың Бруцеллез ауруының ошақтарын жоюға қатысты барлық ветеринарлық іс-шаралар кешенінің жүргізілуіне байланысты Сарыағаш ауданы Дарбаза ауылдық округі Дарбаза елді мекені Теміржолшы көшесіндегі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Дарбаза ауылы округі әкімінің 2021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6109 болып тіркелген) және 2021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ағаш ауданы Дарбаза ауылдық округі әкімінің 2021 жылғы 18 наурыздағы № 12 "Шектеу іс-шараларын белгілеу туралы" шешіміне өзгеріс енгізу туралы" (Нормативтік құқықтық актілерді мемлекеттік тіркеу тізілімінде № 6183 болып тіркелген) шешімдер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Дарбаза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 Сарыағаш аудан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рбаза ауылдық округі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ғ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