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e9a3" w14:textId="d3fe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2020 жылғы 21 желтоқсандағы № 366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2021 жылғы 9 наурыздағы № 12 шешiмi. Түркістан облысының Әдiлет департаментiнде 2021 жылғы 15 наурызда № 6094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2020 жылғы 21 желтоқсандағы № 366 "2021-2023 жылдарға арналған аудандық бюджет туралы" (Нормативтік құқықтық актілерді мемлекеттік тіркеу тізілімінде № 5995 тіркелген және 2021 жылғы 06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2021-2023 жылдарға арналған аудандық бюджеті тиісінше 1-қосымшаға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15 028 599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3 418 445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11 598 819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15 234 125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42 970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65 633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-248 496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248 496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65 633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22 663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205 526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Созақ аудандық мәслихаттың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15 028 599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11 598 819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11 598 819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15 234 125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7 519 371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