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c67a" w14:textId="fea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2020 жылғы 30 желтоқсандағы № 69-406-VІ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2021 жылғы 17 ақпандағы № 2-10-VII шешiмi. Түркістан облысының Әдiлет департаментiнде 2021 жылғы 24 ақпанда № 6078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2020 жылғы 30 желтоқсандағы № 69-406-VІ "2021-2023 жылдарға арналған аудандық бюджет туралы" (Нормативтік құқықтық актілерді мемлекеттік тіркеу тізілімінде № 5988 тіркелген және 2020 жылғы 30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Шардара аудандық мәслихатының 2020 жылғы 30 желтоқсандағы № 69-406-VІ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қабылданған күні 2020 жылғы 24 желтоқсан болып өзгертілсін;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2021-2023 жылдарға арналған аудан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18 548 134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3 575 620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30 713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14 937 562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18 076 066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93 097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472 068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472 068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-93 097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93 097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105 012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"Шардара ауданы мәслихат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Шардара аудандық мәслихатының бюджет, экономикалық даму және әлеуметтік мәселелері жөніндегі тұрақты комиссия төрағасы Н.Нусеровқа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Нусеров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69-406-VІ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18 548 134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3 575 620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14 937 562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14 937 562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5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18 076 066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1 240 469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11 673 070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11 358 398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69-406-VІ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