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62a" w14:textId="f9c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10 тамыздағы № 26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26 қарашадағы № 62 шешімі. Қазақстан Республикасының Әділет министрлігінде 2021 жылғы 20 желтоқсанда № 25865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"2021-2023 жылдарға арналған аудандық бюджет туралы" Сауран аудандық мәслихатының 2021 жылғы 10 тамыздағы № 26 (Нормативтік құқықтық актілерді мемлекеттік тіркеу тізілімінде № 24026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2021-2023 жылдарға арналған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1 083 322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62 431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738 128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1 083 322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саласындағы жергілікті деңгейде мемлекеттік саясатты іске асыру бойынша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