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794c6" w14:textId="81794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сұралып отырған жер учаскесінің тұстамасындағы Шолаққайың өзенінің (сол жағалауы), Бутагора бұлағының (оң жағалауы) және атауы жоқ бұлақтың су қорғау аймақтары мен су қорғау белделерін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3 наурыздағы № 52 қаулысы. Шығыс Қазақстан облысының Әділет департаментінде 2021 жылғы 9 наурызда № 8433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w:t>
      </w:r>
      <w:r>
        <w:rPr>
          <w:rFonts w:ascii="Times New Roman"/>
          <w:b w:val="false"/>
          <w:i w:val="false"/>
          <w:color w:val="000000"/>
          <w:sz w:val="28"/>
          <w:u w:val="single"/>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u w:val="single"/>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ауданындағы сұралып отырған жер учаскесінің тұстамасындағы Шолаққайың өзенінің (сол жағалауы), Бутагора бұлағының (оң жағалауы) және атауы жоқ бұлақтың су қорғау аймақтары мен су қорғау белдеулері;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сұралып отырған жер учаскесінің тұстамасындағы Шолаққайың өзенінің (сол жағалауы), Бутагора бұлағының (оң жағалауы) және атауы жоқ бұлақтың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Start w:name="z4" w:id="2"/>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2"/>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2021 жылғы 3 наурыздағы </w:t>
            </w:r>
            <w:r>
              <w:br/>
            </w:r>
            <w:r>
              <w:rPr>
                <w:rFonts w:ascii="Times New Roman"/>
                <w:b w:val="false"/>
                <w:i w:val="false"/>
                <w:color w:val="000000"/>
                <w:sz w:val="20"/>
              </w:rPr>
              <w:t>№ 52 қаулысына қосымша</w:t>
            </w:r>
          </w:p>
        </w:tc>
      </w:tr>
    </w:tbl>
    <w:p>
      <w:pPr>
        <w:spacing w:after="0"/>
        <w:ind w:left="0"/>
        <w:jc w:val="left"/>
      </w:pPr>
      <w:r>
        <w:rPr>
          <w:rFonts w:ascii="Times New Roman"/>
          <w:b/>
          <w:i w:val="false"/>
          <w:color w:val="000000"/>
        </w:rPr>
        <w:t xml:space="preserve"> Шығыс Қазақстан облысы Ұлан ауданындағы сұралып отырған жер учаскесінің тұстамасындағы Шолаққайың өзенінің (сол жағалауы), Бутагора бұлағының (оң жағалауы) және атауы жоқ бұлақтың су қорғау аймақтары мен су қорғау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1911"/>
        <w:gridCol w:w="1911"/>
        <w:gridCol w:w="2692"/>
        <w:gridCol w:w="1911"/>
        <w:gridCol w:w="1552"/>
        <w:gridCol w:w="1373"/>
      </w:tblGrid>
      <w:tr>
        <w:trPr>
          <w:trHeight w:val="30" w:hRule="atLeast"/>
        </w:trPr>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Шолаққайың өзені</w:t>
            </w:r>
            <w:r>
              <w:br/>
            </w:r>
            <w:r>
              <w:rPr>
                <w:rFonts w:ascii="Times New Roman"/>
                <w:b w:val="false"/>
                <w:i w:val="false"/>
                <w:color w:val="000000"/>
                <w:sz w:val="20"/>
              </w:rPr>
              <w:t>
(сол жағалау)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2,26</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114,3</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23,1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Бутагора бұлағы</w:t>
            </w:r>
            <w:r>
              <w:br/>
            </w:r>
            <w:r>
              <w:rPr>
                <w:rFonts w:ascii="Times New Roman"/>
                <w:b w:val="false"/>
                <w:i w:val="false"/>
                <w:color w:val="000000"/>
                <w:sz w:val="20"/>
              </w:rPr>
              <w:t>
(оң жағалау)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2,76</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167,3</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315-500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3,59</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бұлағы</w:t>
            </w:r>
            <w:r>
              <w:br/>
            </w:r>
            <w:r>
              <w:rPr>
                <w:rFonts w:ascii="Times New Roman"/>
                <w:b w:val="false"/>
                <w:i w:val="false"/>
                <w:color w:val="000000"/>
                <w:sz w:val="20"/>
              </w:rPr>
              <w:t>
(сол жағалау)</w:t>
            </w:r>
            <w:r>
              <w:br/>
            </w:r>
            <w:r>
              <w:rPr>
                <w:rFonts w:ascii="Times New Roman"/>
                <w:b w:val="false"/>
                <w:i w:val="false"/>
                <w:color w:val="000000"/>
                <w:sz w:val="20"/>
              </w:rPr>
              <w:t>
(оң жағалау)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0,795</w:t>
            </w:r>
            <w:r>
              <w:br/>
            </w:r>
            <w:r>
              <w:rPr>
                <w:rFonts w:ascii="Times New Roman"/>
                <w:b w:val="false"/>
                <w:i w:val="false"/>
                <w:color w:val="000000"/>
                <w:sz w:val="20"/>
              </w:rPr>
              <w:t>
0,796</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20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r>
              <w:br/>
            </w:r>
            <w:r>
              <w:rPr>
                <w:rFonts w:ascii="Times New Roman"/>
                <w:b w:val="false"/>
                <w:i w:val="false"/>
                <w:color w:val="000000"/>
                <w:sz w:val="20"/>
              </w:rPr>
              <w:t>
500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0,547</w:t>
            </w:r>
            <w:r>
              <w:br/>
            </w:r>
            <w:r>
              <w:rPr>
                <w:rFonts w:ascii="Times New Roman"/>
                <w:b w:val="false"/>
                <w:i w:val="false"/>
                <w:color w:val="000000"/>
                <w:sz w:val="20"/>
              </w:rPr>
              <w:t>
0,541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r>
              <w:br/>
            </w:r>
            <w:r>
              <w:rPr>
                <w:rFonts w:ascii="Times New Roman"/>
                <w:b w:val="false"/>
                <w:i w:val="false"/>
                <w:color w:val="000000"/>
                <w:sz w:val="20"/>
              </w:rPr>
              <w:t>
3,7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шекарасы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