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854d" w14:textId="d0d8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Акимовка ауылы ауданындағы "Восточник-Степной" бағбандық серіктестігінде орналасқан сұралып отырған жер учаскелеріндегі Ұлан өзені мен атауы жоқ бұлақтың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11 наурыздағы № 71 қаулысы. Шығыс Қазақстан облысының Әділет департаментінде 2021 жылғы 15 наурызда № 8446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Акимовка ауылы ауданындағы "Восточник-Степной" бағбандық серіктестігінде орналасқан Филиппова Валентина Ивановна сұрап отырған жер учаскелеріндегі Ұлан өзені мен атауы жоқ бұлақтың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Акимовка ауылы ауданындағы "Восточник-Степной" бағбандық серіктестігінде орналасқан Филиппова Валентина Ивановна сұрап отырған жер учаскелерінде Ұлан өзені мен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инспекциясының басшысының міндетін атқарушы </w:t>
            </w:r>
            <w:r>
              <w:br/>
            </w:r>
            <w:r>
              <w:rPr>
                <w:rFonts w:ascii="Times New Roman"/>
                <w:b w:val="false"/>
                <w:i/>
                <w:color w:val="000000"/>
                <w:sz w:val="20"/>
              </w:rPr>
              <w:t xml:space="preserve">______________ </w:t>
            </w:r>
            <w:r>
              <w:br/>
            </w:r>
            <w:r>
              <w:rPr>
                <w:rFonts w:ascii="Times New Roman"/>
                <w:b/>
                <w:i/>
                <w:color w:val="000000"/>
                <w:sz w:val="20"/>
              </w:rPr>
              <w:t>2021 жылғы "___"_______________</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Иманжанов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11 наурыздағы </w:t>
            </w:r>
            <w:r>
              <w:br/>
            </w:r>
            <w:r>
              <w:rPr>
                <w:rFonts w:ascii="Times New Roman"/>
                <w:b w:val="false"/>
                <w:i w:val="false"/>
                <w:color w:val="000000"/>
                <w:sz w:val="20"/>
              </w:rPr>
              <w:t>№ 71 қаулысына қосымша</w:t>
            </w:r>
          </w:p>
        </w:tc>
      </w:tr>
    </w:tbl>
    <w:bookmarkStart w:name="z20" w:id="11"/>
    <w:p>
      <w:pPr>
        <w:spacing w:after="0"/>
        <w:ind w:left="0"/>
        <w:jc w:val="left"/>
      </w:pPr>
      <w:r>
        <w:rPr>
          <w:rFonts w:ascii="Times New Roman"/>
          <w:b/>
          <w:i w:val="false"/>
          <w:color w:val="000000"/>
        </w:rPr>
        <w:t xml:space="preserve"> Шығыс Қазақстан облысы Ұлан ауданы Акимовка ауылы ауданындағы "Восточник-Степной" бағбандық серіктестігінде орналасқан Филиппова Валентина Ивановна сұрап отырған жер учаскелерінде Ұлан өзені мен атауы жоқ бұлақтың су қорғау аймақтары мен су қорғау белдеулері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978"/>
        <w:gridCol w:w="1979"/>
        <w:gridCol w:w="1419"/>
        <w:gridCol w:w="1979"/>
        <w:gridCol w:w="2354"/>
        <w:gridCol w:w="1046"/>
      </w:tblGrid>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жағалау)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1" w:id="12"/>
    <w:p>
      <w:pPr>
        <w:spacing w:after="0"/>
        <w:ind w:left="0"/>
        <w:jc w:val="both"/>
      </w:pPr>
      <w:r>
        <w:rPr>
          <w:rFonts w:ascii="Times New Roman"/>
          <w:b w:val="false"/>
          <w:i w:val="false"/>
          <w:color w:val="000000"/>
          <w:sz w:val="28"/>
        </w:rPr>
        <w:t>
      Ескертпе:</w:t>
      </w:r>
    </w:p>
    <w:bookmarkEnd w:id="12"/>
    <w:bookmarkStart w:name="z22" w:id="1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