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2ba3" w14:textId="17f2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учаскесінің тұстамасындағы Қызылсу ауылынан оңтүстік-шығысқа қарай 10,4 км жердегі № 1, № 2 Қызылсу бұлақтарының, № 1, № 2 атауы жоқ бұлақтардың және № 1, № 2 бастаулардың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10 наурыздағы № 69 қаулысы. Шығыс Қазақстан облысының Әділет департаментінде 2021 жылғы 15 наурызда № 8448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учаскесінің тұстамасындағы Қызылсу ауылынан оңтүстік-шығысқа қарай 10,4 км жердегі № 1, № 2 Қызылсу бұлақтарының, № 1, № 2 атауы жоқ бұлақтардың және № 1, № 2 бастаулардың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учаскесінің тұстамасындағы Қызылсу ауылынан оңтүстік-шығысқа қарай 10,4 км жердегі № 1, № 2 Қызылсу бұлақтарының, № 1, № 2 атауы жоқ бұлақтардың және № 1, № 2 бастаулардың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2021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10 наурыздағы </w:t>
            </w:r>
            <w:r>
              <w:br/>
            </w:r>
            <w:r>
              <w:rPr>
                <w:rFonts w:ascii="Times New Roman"/>
                <w:b w:val="false"/>
                <w:i w:val="false"/>
                <w:color w:val="000000"/>
                <w:sz w:val="20"/>
              </w:rPr>
              <w:t>№ 69 қаулысына қосымша</w:t>
            </w:r>
          </w:p>
        </w:tc>
      </w:tr>
    </w:tbl>
    <w:bookmarkStart w:name="z20" w:id="11"/>
    <w:p>
      <w:pPr>
        <w:spacing w:after="0"/>
        <w:ind w:left="0"/>
        <w:jc w:val="left"/>
      </w:pPr>
      <w:r>
        <w:rPr>
          <w:rFonts w:ascii="Times New Roman"/>
          <w:b/>
          <w:i w:val="false"/>
          <w:color w:val="000000"/>
        </w:rPr>
        <w:t xml:space="preserve"> Шығыс Қазақстан облысы Ұлан ауданындағы сұралып отырған жер учаскесінің тұстамасындағы Қызылсу ауылынан оңтүстік-шығысқа қарай 10,4 км жердегі № 1, № 2 Қызылсу бұлақтарының, № 1, № 2 атауы жоқ бұлақтардың және № 1, № 2 бастаулардың су қорғау аймақтары мен су қорғау белдеулері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1956"/>
        <w:gridCol w:w="1336"/>
        <w:gridCol w:w="2316"/>
        <w:gridCol w:w="1956"/>
        <w:gridCol w:w="1025"/>
        <w:gridCol w:w="1181"/>
      </w:tblGrid>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Қызылсу бұлағы, оң жақ жағалау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Қызылсу бұлағы, оң жақ жағалау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Қызылсу бұлағы, сол жақ жағалау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 сол жақ жағалау (жоба бойынша)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 сол жақ жағалау (бұрын белгіленген)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 1 бұлақ, сол жақ жағалау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 2 бұлақ, оң жақ жағалау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бұлақ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бұлақ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