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94bf" w14:textId="4b79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 Ізғұтты Айтықов ауылы ауданындағы сұралып отырған жер учаскесі тұстамасындағы Ұранқай өзені (сол жағалау), Луконь өзені, Демин Лог бұлағы және атауы жоқ бұлақтың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21 сәуірдегі № 131 қаулысы. Шығыс Қазақстан облысының Әділет департаментінде 2021 жылғы 29 сәуірде № 8699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ff0000"/>
          <w:sz w:val="28"/>
        </w:rPr>
        <w:t xml:space="preserve">, </w:t>
      </w:r>
      <w:r>
        <w:rPr>
          <w:rFonts w:ascii="Times New Roman"/>
          <w:b w:val="false"/>
          <w:i w:val="false"/>
          <w:color w:val="000000"/>
          <w:sz w:val="28"/>
        </w:rPr>
        <w:t>116</w:t>
      </w:r>
      <w:r>
        <w:rPr>
          <w:rFonts w:ascii="Times New Roman"/>
          <w:b w:val="false"/>
          <w:i w:val="false"/>
          <w:color w:val="ff0000"/>
          <w:sz w:val="28"/>
        </w:rPr>
        <w:t xml:space="preserve">, </w:t>
      </w:r>
      <w:r>
        <w:rPr>
          <w:rFonts w:ascii="Times New Roman"/>
          <w:b w:val="false"/>
          <w:i w:val="false"/>
          <w:color w:val="000000"/>
          <w:sz w:val="28"/>
        </w:rPr>
        <w:t>125</w:t>
      </w:r>
      <w:r>
        <w:rPr>
          <w:rFonts w:ascii="Times New Roman"/>
          <w:b w:val="false"/>
          <w:i w:val="false"/>
          <w:color w:val="ff0000"/>
          <w:sz w:val="28"/>
        </w:rPr>
        <w:t xml:space="preserve">, </w:t>
      </w:r>
      <w:r>
        <w:rPr>
          <w:rFonts w:ascii="Times New Roman"/>
          <w:b w:val="false"/>
          <w:i w:val="false"/>
          <w:color w:val="000000"/>
          <w:sz w:val="28"/>
        </w:rPr>
        <w:t>145-1-баптарына</w:t>
      </w:r>
      <w:r>
        <w:rPr>
          <w:rFonts w:ascii="Times New Roman"/>
          <w:b w:val="false"/>
          <w:i w:val="false"/>
          <w:color w:val="ff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ff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 Ізғұтты Айтықов ауылы ауданындағы сұралып отырған жер учаскесі тұстамасындағы Ұранқай өзені (сол жағалау), Луконь өзені, Демин Лог бұлағы және атауы жоқ бұлақтың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 Ізғұтты Айтықов ауылы ауданындағы сұралып отырған жер учаскесі тұстамасындағы Ұранқай өзені (сол жағалау), Луконь өзені, Демин Лог бұлағы және атауы жоқ бұлақтың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5" w:id="1"/>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1"/>
    <w:bookmarkStart w:name="z6"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инспекциясы басшысының міндетін атқарушы ______________ М. Иманжанов</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2021 жылғы 21 сәуірдегі </w:t>
            </w:r>
            <w:r>
              <w:br/>
            </w:r>
            <w:r>
              <w:rPr>
                <w:rFonts w:ascii="Times New Roman"/>
                <w:b w:val="false"/>
                <w:i w:val="false"/>
                <w:color w:val="000000"/>
                <w:sz w:val="20"/>
              </w:rPr>
              <w:t>№ 131 қаулысына қосымша</w:t>
            </w:r>
          </w:p>
        </w:tc>
      </w:tr>
    </w:tbl>
    <w:p>
      <w:pPr>
        <w:spacing w:after="0"/>
        <w:ind w:left="0"/>
        <w:jc w:val="left"/>
      </w:pPr>
      <w:r>
        <w:rPr>
          <w:rFonts w:ascii="Times New Roman"/>
          <w:b/>
          <w:i w:val="false"/>
          <w:color w:val="000000"/>
        </w:rPr>
        <w:t xml:space="preserve"> Шығыс Қазақстан облысы Ұлан ауданы Ізғұтты Айтықов ауылы ауданындағы сұралып отырған жер учаскесі тұстамасындағы Ұранқай өзені (сол жағалау), Луконь өзені, Демин Лог бұлағы және атауы жоқ бұлақтың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070"/>
        <w:gridCol w:w="2397"/>
        <w:gridCol w:w="1249"/>
        <w:gridCol w:w="1740"/>
        <w:gridCol w:w="2071"/>
        <w:gridCol w:w="920"/>
      </w:tblGrid>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ұзындығы, км</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ұзындығы, км</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Ұранқай өзені (сол жағалау)</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10,826</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404,504</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Луконь өзені (сол жағалау және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Демин Лог бұлағы (сол жағалау және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(сол жағалау және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4,332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14,759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 шекарасы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