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2984" w14:textId="3cf2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ауыз 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28 сәуірде № 157 қаулысы. Шығыс Қазақстан облысының Әділет департаментінде 2021 жылғы 4 мамырда № 8726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1) тармақшасына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ауыз 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энергетика және тұрғын үй-коммуналдық шаруашылығы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тіркелуін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құрылыс, энергетика және тұрғын үй-коммуналдық шаруашылығы мәселелерге жетекшілік ететін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"28"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Ауыз сумен жабдықтаудың баламасыз көздері болып табылатын сумен жабдықтаудың ерекше маңызды оқшау жүйелерінің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Шығыс Қазақстан облысы әкімдігінің 07.02.2023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"Полянское" (Первороссийское)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"Прапорщиково"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"Разъезд 226 км"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"Быструха"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"Предгорное"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"Глубокое"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"Верхнеберезовка"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"Дайыр"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"Көкжыра"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"Тасбастау"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"Саржыра"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"Жалши"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Қаратал"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"Көгедай"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"Шілікті"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"Күршім"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"Марқакөл"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"Тұғыл"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"Маңырақ"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"Байтоғас"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"Қабанбай"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"Жаңалық"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"Ақмектеп"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"Таврия"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"Привольное"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"Саратовка"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"Ново-Азовое"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"Мамай Батыр"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"Станция-Рулиха"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"Рассыпное"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"Кандыковка"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"Крюковка"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"Ново-Убинка"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"Барашки"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"Кенюхово"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"Горкуново"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Камень"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"Медведка"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"Коневка"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