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470b" w14:textId="9d64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2020 жылғы 24 желтоқсандағы № 64/2-VI "Өскемен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2021 жылғы 11 қазандағы № 11/2-VII шешімі. Қазақстан Республикасының Әділет министрлігінде 2021 жылғы 19 қазанда № 24817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2021-2023 жылдарға арналған бюджеті туралы" 2020 жылғы 24 желтоқсандағы № 64/2-VI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8144 болып тіркелген)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94 373 984,3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40 053 372,2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1 026 541,6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20 724 928,6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32 569 141,9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85 546 294,8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-55 038,9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59 414,9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321 627,0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341 850,0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20 223,0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8 561 101,4мың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- 8 561 101,4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4 465 394,0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13 275 881,0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249 385,6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94 373 984,3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40 053 372,2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25 557 165,2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14 743 490,2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20 367 428,6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32 569 141,9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32 569 141,9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32 569 141,9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85 546 294,8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40 544 671,8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33 433 891,7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11 967 608,5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19 114 443,3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5 514 656,1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7 010 735,7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7 010 735,7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2 597 487,4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25 314 710,8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25 314 710,8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-55 038,9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-8 561 101,4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