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3e19" w14:textId="fe13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маусымдағы № 36/2-VI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2021 жылғы 5 сәуірдегі № 6/11-VII шешімі. Шығыс Қазақстан облысының Әділет департаментінде 2021 жылғы 22 сәуірде № 8668 болып тіркелді. Күші жойылды - Абай облысы Абай аудандық мәслихатының 2023 жылғы 29 қарашадағы № 10/17-VIII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18 маусымдағы </w:t>
      </w:r>
      <w:r>
        <w:rPr>
          <w:rFonts w:ascii="Times New Roman"/>
          <w:b w:val="false"/>
          <w:i w:val="false"/>
          <w:color w:val="000000"/>
          <w:sz w:val="28"/>
        </w:rPr>
        <w:t>№ 36/2-VІ</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(нормативтік құқықтық актілерді мемлекеттік тіркеу Тізілімінде № 6031 болып тіркелген, Қазақстан Республикасының нормативтік құқықтық актілердің электрондық түрдегі эталондық бақылау банкінде 2019 жылғы 3 шілдеде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қосымшаға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Тулендиев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5 сәуірдегі </w:t>
            </w:r>
            <w:r>
              <w:br/>
            </w:r>
            <w:r>
              <w:rPr>
                <w:rFonts w:ascii="Times New Roman"/>
                <w:b w:val="false"/>
                <w:i w:val="false"/>
                <w:color w:val="000000"/>
                <w:sz w:val="20"/>
              </w:rPr>
              <w:t>№ 6/11-VII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"Абай аудандық жұмыспен қамту және әлеуметтік бағдарламалар бөлімі" мемлекеттік мекемесі (бұдан әрі – уәкілетті орган) мұқтаж азаматтардың жекелеген санаттарына әлеуметтік көмек көрсету аудан бюджетінде қарастырылған қаражат шегінде жүзеге асырады.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3. Әлеуметтік көмек көрсетудің, мөлшерлерін белгілеудің және мұқтаж азаматтардың жекелеген санаттарының тізбесін айқындаудың Қағидаларында пайдаланылатын негізгі терминдер мен ұғымдар:</w:t>
      </w:r>
    </w:p>
    <w:bookmarkEnd w:id="9"/>
    <w:bookmarkStart w:name="z19" w:id="10"/>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0"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1" w:id="12"/>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Абай ауданы әкімінің шешімімен құрылатын комиссия;</w:t>
      </w:r>
    </w:p>
    <w:bookmarkEnd w:id="12"/>
    <w:bookmarkStart w:name="z22" w:id="13"/>
    <w:p>
      <w:pPr>
        <w:spacing w:after="0"/>
        <w:ind w:left="0"/>
        <w:jc w:val="both"/>
      </w:pPr>
      <w:r>
        <w:rPr>
          <w:rFonts w:ascii="Times New Roman"/>
          <w:b w:val="false"/>
          <w:i w:val="false"/>
          <w:color w:val="000000"/>
          <w:sz w:val="28"/>
        </w:rPr>
        <w:t>
      4) ең төмен күнкөріс деңгейі – Шығыс Қазақстан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13"/>
    <w:bookmarkStart w:name="z23"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4"/>
    <w:bookmarkStart w:name="z24"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үлесi;</w:t>
      </w:r>
    </w:p>
    <w:bookmarkEnd w:id="15"/>
    <w:bookmarkStart w:name="z25" w:id="16"/>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6" w:id="17"/>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7"/>
    <w:bookmarkStart w:name="z27" w:id="18"/>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"Абай ауданының жұмыспен қамту және әлеуметтік бағдарламалар бөлімі" мемлекеттік мекемесі;</w:t>
      </w:r>
    </w:p>
    <w:bookmarkEnd w:id="18"/>
    <w:bookmarkStart w:name="z28"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Абай ауданы әкімінің шешімімен құрылатын комиссия;</w:t>
      </w:r>
    </w:p>
    <w:bookmarkEnd w:id="19"/>
    <w:bookmarkStart w:name="z29"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bookmarkStart w:name="z30" w:id="21"/>
    <w:p>
      <w:pPr>
        <w:spacing w:after="0"/>
        <w:ind w:left="0"/>
        <w:jc w:val="both"/>
      </w:pPr>
      <w:r>
        <w:rPr>
          <w:rFonts w:ascii="Times New Roman"/>
          <w:b w:val="false"/>
          <w:i w:val="false"/>
          <w:color w:val="000000"/>
          <w:sz w:val="28"/>
        </w:rPr>
        <w:t>
      4. Осы Қағидалар Абай ауданының аумағында тіркелген тұлғаларға таралады.</w:t>
      </w:r>
    </w:p>
    <w:bookmarkEnd w:id="21"/>
    <w:bookmarkStart w:name="z31" w:id="22"/>
    <w:p>
      <w:pPr>
        <w:spacing w:after="0"/>
        <w:ind w:left="0"/>
        <w:jc w:val="both"/>
      </w:pPr>
      <w:r>
        <w:rPr>
          <w:rFonts w:ascii="Times New Roman"/>
          <w:b w:val="false"/>
          <w:i w:val="false"/>
          <w:color w:val="000000"/>
          <w:sz w:val="28"/>
        </w:rPr>
        <w:t>
      Атаулы күндер мен мереке күндеріне әлеуметтік көмек бір рет ақшалай төлемдер түрі көрсетіледі. Өмірлік қиын жағдай туындаған кезде әлеуметтік көмек жылына бір рет тағайындалады.</w:t>
      </w:r>
    </w:p>
    <w:bookmarkEnd w:id="22"/>
    <w:bookmarkStart w:name="z32" w:id="23"/>
    <w:p>
      <w:pPr>
        <w:spacing w:after="0"/>
        <w:ind w:left="0"/>
        <w:jc w:val="both"/>
      </w:pPr>
      <w:r>
        <w:rPr>
          <w:rFonts w:ascii="Times New Roman"/>
          <w:b w:val="false"/>
          <w:i w:val="false"/>
          <w:color w:val="000000"/>
          <w:sz w:val="28"/>
        </w:rPr>
        <w:t xml:space="preserve">
      5. Әлеуметтік көмек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5-тармағына</w:t>
      </w:r>
      <w:r>
        <w:rPr>
          <w:rFonts w:ascii="Times New Roman"/>
          <w:b w:val="false"/>
          <w:i w:val="false"/>
          <w:color w:val="000000"/>
          <w:sz w:val="28"/>
        </w:rPr>
        <w:t xml:space="preserve"> көзделген тәртіпте көрсетіледі.</w:t>
      </w:r>
    </w:p>
    <w:bookmarkEnd w:id="23"/>
    <w:bookmarkStart w:name="z33" w:id="24"/>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облысының әкімдігі бекітетін ережелердің негізінде жүзеге асырады.</w:t>
      </w:r>
    </w:p>
    <w:bookmarkEnd w:id="24"/>
    <w:bookmarkStart w:name="z34"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5" w:id="26"/>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Абай ауданының әкімдігі белгілейді және Абай аудандық мәслихатының шешімімен бекітіледі.</w:t>
      </w:r>
    </w:p>
    <w:bookmarkEnd w:id="26"/>
    <w:bookmarkStart w:name="z36" w:id="27"/>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7"/>
    <w:bookmarkStart w:name="z37" w:id="2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8"/>
    <w:bookmarkStart w:name="z38" w:id="2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9"/>
    <w:bookmarkStart w:name="z39" w:id="30"/>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w:t>
      </w:r>
    </w:p>
    <w:bookmarkEnd w:id="30"/>
    <w:bookmarkStart w:name="z40" w:id="31"/>
    <w:p>
      <w:pPr>
        <w:spacing w:after="0"/>
        <w:ind w:left="0"/>
        <w:jc w:val="both"/>
      </w:pPr>
      <w:r>
        <w:rPr>
          <w:rFonts w:ascii="Times New Roman"/>
          <w:b w:val="false"/>
          <w:i w:val="false"/>
          <w:color w:val="000000"/>
          <w:sz w:val="28"/>
        </w:rPr>
        <w:t>
      8. Әлеуметтік көмек алушылар санатының тізбесі:</w:t>
      </w:r>
    </w:p>
    <w:bookmarkEnd w:id="31"/>
    <w:bookmarkStart w:name="z41" w:id="32"/>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2"/>
    <w:bookmarkStart w:name="z42" w:id="33"/>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3"/>
    <w:bookmarkStart w:name="z43" w:id="34"/>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34"/>
    <w:bookmarkStart w:name="z44" w:id="35"/>
    <w:p>
      <w:pPr>
        <w:spacing w:after="0"/>
        <w:ind w:left="0"/>
        <w:jc w:val="both"/>
      </w:pPr>
      <w:r>
        <w:rPr>
          <w:rFonts w:ascii="Times New Roman"/>
          <w:b w:val="false"/>
          <w:i w:val="false"/>
          <w:color w:val="000000"/>
          <w:sz w:val="28"/>
        </w:rPr>
        <w:t>
      4) туғаннан бастап үш жасқа дейінгі балалардың ерте психофизикалық дамуы мүмкіндіктері шектелген балалар;</w:t>
      </w:r>
    </w:p>
    <w:bookmarkEnd w:id="35"/>
    <w:bookmarkStart w:name="z45" w:id="36"/>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6"/>
    <w:bookmarkStart w:name="z46" w:id="37"/>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bookmarkEnd w:id="37"/>
    <w:bookmarkStart w:name="z47" w:id="38"/>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8"/>
    <w:bookmarkStart w:name="z48" w:id="39"/>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bookmarkEnd w:id="39"/>
    <w:bookmarkStart w:name="z49" w:id="40"/>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40"/>
    <w:bookmarkStart w:name="z50" w:id="41"/>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41"/>
    <w:bookmarkStart w:name="z51" w:id="42"/>
    <w:p>
      <w:pPr>
        <w:spacing w:after="0"/>
        <w:ind w:left="0"/>
        <w:jc w:val="both"/>
      </w:pPr>
      <w:r>
        <w:rPr>
          <w:rFonts w:ascii="Times New Roman"/>
          <w:b w:val="false"/>
          <w:i w:val="false"/>
          <w:color w:val="000000"/>
          <w:sz w:val="28"/>
        </w:rPr>
        <w:t>
      11) пробация қызметінің есебінде тұрған адамдар;</w:t>
      </w:r>
    </w:p>
    <w:bookmarkEnd w:id="42"/>
    <w:bookmarkStart w:name="z52" w:id="43"/>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bookmarkEnd w:id="43"/>
    <w:bookmarkStart w:name="z53" w:id="44"/>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44"/>
    <w:bookmarkStart w:name="z54" w:id="45"/>
    <w:p>
      <w:pPr>
        <w:spacing w:after="0"/>
        <w:ind w:left="0"/>
        <w:jc w:val="both"/>
      </w:pPr>
      <w:r>
        <w:rPr>
          <w:rFonts w:ascii="Times New Roman"/>
          <w:b w:val="false"/>
          <w:i w:val="false"/>
          <w:color w:val="000000"/>
          <w:sz w:val="28"/>
        </w:rPr>
        <w:t>
      9. Жан басына шаққандағы адамның (отбасының) орташа табыстың шегі ең төмен күнкөріс деңгейінің екі еселік мөлшерінде белгіленсін.</w:t>
      </w:r>
    </w:p>
    <w:bookmarkEnd w:id="45"/>
    <w:bookmarkStart w:name="z55" w:id="46"/>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bookmarkEnd w:id="46"/>
    <w:bookmarkStart w:name="z56" w:id="47"/>
    <w:p>
      <w:pPr>
        <w:spacing w:after="0"/>
        <w:ind w:left="0"/>
        <w:jc w:val="both"/>
      </w:pPr>
      <w:r>
        <w:rPr>
          <w:rFonts w:ascii="Times New Roman"/>
          <w:b w:val="false"/>
          <w:i w:val="false"/>
          <w:color w:val="000000"/>
          <w:sz w:val="28"/>
        </w:rPr>
        <w:t>
      11. Атаулы күндер мен мереке күндеріне бірреттік әлеуметтік көмек азаматтардың мынадай санаттарына көрсетіледі:</w:t>
      </w:r>
    </w:p>
    <w:bookmarkEnd w:id="47"/>
    <w:bookmarkStart w:name="z57" w:id="48"/>
    <w:p>
      <w:pPr>
        <w:spacing w:after="0"/>
        <w:ind w:left="0"/>
        <w:jc w:val="both"/>
      </w:pPr>
      <w:r>
        <w:rPr>
          <w:rFonts w:ascii="Times New Roman"/>
          <w:b w:val="false"/>
          <w:i w:val="false"/>
          <w:color w:val="000000"/>
          <w:sz w:val="28"/>
        </w:rPr>
        <w:t>
      1) Ауғаныстан аумағынан әскерлерді шығару күні интернационалист - жауынгерлерді еске алу күні - 15 ақпан:</w:t>
      </w:r>
    </w:p>
    <w:bookmarkEnd w:id="48"/>
    <w:bookmarkStart w:name="z58" w:id="49"/>
    <w:p>
      <w:pPr>
        <w:spacing w:after="0"/>
        <w:ind w:left="0"/>
        <w:jc w:val="both"/>
      </w:pPr>
      <w:r>
        <w:rPr>
          <w:rFonts w:ascii="Times New Roman"/>
          <w:b w:val="false"/>
          <w:i w:val="false"/>
          <w:color w:val="000000"/>
          <w:sz w:val="28"/>
        </w:rPr>
        <w:t>
      Ауғаныстанда немесе ұрыс қимылдары жүргізілген басқа мемлекеттерде әскери міндетін өтеу кезіндегі әскери қызметшілерге – 33,4 айлық есептік көрсеткіш;</w:t>
      </w:r>
    </w:p>
    <w:bookmarkEnd w:id="49"/>
    <w:bookmarkStart w:name="z59" w:id="50"/>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кезендерде атқару кезінде жаралануы, контузия алуы, мертігуі салдарынан немесе майданда болуына байланысты, сондай-ақ Ауғаныстандағы немесе ұрыс қимылдары жүргізілген басқа мемлекеттерде әскери қызметін өткеру кезінде ауруға шалдығуы салдарынан мүгедек болған әскери қызметшілер – 33,4 айлық есептік көрсеткіш;</w:t>
      </w:r>
    </w:p>
    <w:bookmarkEnd w:id="50"/>
    <w:bookmarkStart w:name="z60" w:id="51"/>
    <w:p>
      <w:pPr>
        <w:spacing w:after="0"/>
        <w:ind w:left="0"/>
        <w:jc w:val="both"/>
      </w:pPr>
      <w:r>
        <w:rPr>
          <w:rFonts w:ascii="Times New Roman"/>
          <w:b w:val="false"/>
          <w:i w:val="false"/>
          <w:color w:val="000000"/>
          <w:sz w:val="28"/>
        </w:rPr>
        <w:t>
      2) Халықаралық әйелдер күні - 8 наурыз:</w:t>
      </w:r>
    </w:p>
    <w:bookmarkEnd w:id="51"/>
    <w:bookmarkStart w:name="z61" w:id="52"/>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көпбалалы аналарға - 5 айлық есептік көрсеткіш;</w:t>
      </w:r>
    </w:p>
    <w:bookmarkEnd w:id="52"/>
    <w:bookmarkStart w:name="z62" w:id="53"/>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53"/>
    <w:bookmarkStart w:name="z63" w:id="54"/>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w:t>
      </w:r>
    </w:p>
    <w:bookmarkEnd w:id="54"/>
    <w:bookmarkStart w:name="z64" w:id="55"/>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55"/>
    <w:bookmarkStart w:name="z65" w:id="5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34,282 айлық есептік көрсеткіш;</w:t>
      </w:r>
    </w:p>
    <w:bookmarkEnd w:id="56"/>
    <w:bookmarkStart w:name="z66" w:id="57"/>
    <w:p>
      <w:pPr>
        <w:spacing w:after="0"/>
        <w:ind w:left="0"/>
        <w:jc w:val="both"/>
      </w:pPr>
      <w:r>
        <w:rPr>
          <w:rFonts w:ascii="Times New Roman"/>
          <w:b w:val="false"/>
          <w:i w:val="false"/>
          <w:color w:val="000000"/>
          <w:sz w:val="28"/>
        </w:rPr>
        <w:t>
      1988 - 1989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34,282 айлық есептік көрсеткіш;</w:t>
      </w:r>
    </w:p>
    <w:bookmarkEnd w:id="57"/>
    <w:bookmarkStart w:name="z67"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24 айлық есептік көрсеткіш;</w:t>
      </w:r>
    </w:p>
    <w:bookmarkEnd w:id="58"/>
    <w:bookmarkStart w:name="z68" w:id="59"/>
    <w:p>
      <w:pPr>
        <w:spacing w:after="0"/>
        <w:ind w:left="0"/>
        <w:jc w:val="both"/>
      </w:pPr>
      <w:r>
        <w:rPr>
          <w:rFonts w:ascii="Times New Roman"/>
          <w:b w:val="false"/>
          <w:i w:val="false"/>
          <w:color w:val="000000"/>
          <w:sz w:val="28"/>
        </w:rPr>
        <w:t>
      4) Қазақстан халқының бірлігі мерекесі - 1 мамыр:</w:t>
      </w:r>
    </w:p>
    <w:bookmarkEnd w:id="59"/>
    <w:bookmarkStart w:name="z69" w:id="60"/>
    <w:p>
      <w:pPr>
        <w:spacing w:after="0"/>
        <w:ind w:left="0"/>
        <w:jc w:val="both"/>
      </w:pPr>
      <w:r>
        <w:rPr>
          <w:rFonts w:ascii="Times New Roman"/>
          <w:b w:val="false"/>
          <w:i w:val="false"/>
          <w:color w:val="000000"/>
          <w:sz w:val="28"/>
        </w:rPr>
        <w:t>
      көру бойынша 1 топтағы мүгедектерге - 10 айлық есептік көрсеткіш;</w:t>
      </w:r>
    </w:p>
    <w:bookmarkEnd w:id="60"/>
    <w:bookmarkStart w:name="z70" w:id="61"/>
    <w:p>
      <w:pPr>
        <w:spacing w:after="0"/>
        <w:ind w:left="0"/>
        <w:jc w:val="both"/>
      </w:pPr>
      <w:r>
        <w:rPr>
          <w:rFonts w:ascii="Times New Roman"/>
          <w:b w:val="false"/>
          <w:i w:val="false"/>
          <w:color w:val="000000"/>
          <w:sz w:val="28"/>
        </w:rPr>
        <w:t>
      5) Жеңіс күні - 9 мамыр:</w:t>
      </w:r>
    </w:p>
    <w:bookmarkEnd w:id="61"/>
    <w:bookmarkStart w:name="z71" w:id="62"/>
    <w:p>
      <w:pPr>
        <w:spacing w:after="0"/>
        <w:ind w:left="0"/>
        <w:jc w:val="both"/>
      </w:pPr>
      <w:r>
        <w:rPr>
          <w:rFonts w:ascii="Times New Roman"/>
          <w:b w:val="false"/>
          <w:i w:val="false"/>
          <w:color w:val="000000"/>
          <w:sz w:val="28"/>
        </w:rPr>
        <w:t>
      Ұлы Отан соғысының мүгедектері мен қатысушыларына – 342,818 айлық есептік көрсеткіш;</w:t>
      </w:r>
    </w:p>
    <w:bookmarkEnd w:id="62"/>
    <w:bookmarkStart w:name="z72" w:id="63"/>
    <w:p>
      <w:pPr>
        <w:spacing w:after="0"/>
        <w:ind w:left="0"/>
        <w:jc w:val="both"/>
      </w:pPr>
      <w:r>
        <w:rPr>
          <w:rFonts w:ascii="Times New Roman"/>
          <w:b w:val="false"/>
          <w:i w:val="false"/>
          <w:color w:val="000000"/>
          <w:sz w:val="28"/>
        </w:rPr>
        <w:t>
      майдандағы армия бөлiмдерiнiң әскери қызметшiлерiне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кезiңінде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34,282 айлық есептік көрсеткіш;</w:t>
      </w:r>
    </w:p>
    <w:bookmarkEnd w:id="63"/>
    <w:bookmarkStart w:name="z73" w:id="6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 – 10,285 айлық есептік көрсеткіш;</w:t>
      </w:r>
    </w:p>
    <w:bookmarkEnd w:id="64"/>
    <w:bookmarkStart w:name="z74"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марапатталған адамдар - 10,285 айлық есептік көрсеткіш;</w:t>
      </w:r>
    </w:p>
    <w:bookmarkEnd w:id="65"/>
    <w:bookmarkStart w:name="z75" w:id="66"/>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 10,285 айлық есептік көрсеткіш;</w:t>
      </w:r>
    </w:p>
    <w:bookmarkEnd w:id="66"/>
    <w:bookmarkStart w:name="z76" w:id="67"/>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67"/>
    <w:bookmarkStart w:name="z77" w:id="68"/>
    <w:p>
      <w:pPr>
        <w:spacing w:after="0"/>
        <w:ind w:left="0"/>
        <w:jc w:val="both"/>
      </w:pPr>
      <w:r>
        <w:rPr>
          <w:rFonts w:ascii="Times New Roman"/>
          <w:b w:val="false"/>
          <w:i w:val="false"/>
          <w:color w:val="000000"/>
          <w:sz w:val="28"/>
        </w:rPr>
        <w:t>
      саяси құғын - сүргін құрбандары болған азаматтарға – 4,285 айлық есептік көрсеткіш;</w:t>
      </w:r>
    </w:p>
    <w:bookmarkEnd w:id="68"/>
    <w:bookmarkStart w:name="z78" w:id="69"/>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69"/>
    <w:bookmarkStart w:name="z79" w:id="70"/>
    <w:p>
      <w:pPr>
        <w:spacing w:after="0"/>
        <w:ind w:left="0"/>
        <w:jc w:val="both"/>
      </w:pPr>
      <w:r>
        <w:rPr>
          <w:rFonts w:ascii="Times New Roman"/>
          <w:b w:val="false"/>
          <w:i w:val="false"/>
          <w:color w:val="000000"/>
          <w:sz w:val="28"/>
        </w:rPr>
        <w:t>
      16 жасқа дейінгі мүгедек бала асыраушы адамдарға – 4,8 айлық есептік көрсеткіш.</w:t>
      </w:r>
    </w:p>
    <w:bookmarkEnd w:id="70"/>
    <w:bookmarkStart w:name="z80" w:id="71"/>
    <w:p>
      <w:pPr>
        <w:spacing w:after="0"/>
        <w:ind w:left="0"/>
        <w:jc w:val="left"/>
      </w:pPr>
      <w:r>
        <w:rPr>
          <w:rFonts w:ascii="Times New Roman"/>
          <w:b/>
          <w:i w:val="false"/>
          <w:color w:val="000000"/>
        </w:rPr>
        <w:t xml:space="preserve"> 3-тарау. Әлеуметтік көмек көрсету тәртібі</w:t>
      </w:r>
    </w:p>
    <w:bookmarkEnd w:id="71"/>
    <w:bookmarkStart w:name="z81" w:id="72"/>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өзгеде ұйымдардың ұсынымы бойынша Абай ауданы әкімдігі бекітетін тізімдер бойынша көрсетіледі.</w:t>
      </w:r>
    </w:p>
    <w:bookmarkEnd w:id="72"/>
    <w:bookmarkStart w:name="z82" w:id="73"/>
    <w:p>
      <w:pPr>
        <w:spacing w:after="0"/>
        <w:ind w:left="0"/>
        <w:jc w:val="both"/>
      </w:pPr>
      <w:r>
        <w:rPr>
          <w:rFonts w:ascii="Times New Roman"/>
          <w:b w:val="false"/>
          <w:i w:val="false"/>
          <w:color w:val="000000"/>
          <w:sz w:val="28"/>
        </w:rPr>
        <w:t xml:space="preserve">
      13. Өмірде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Қазақстан Республикасы Үкіметінің 2013 жылғы 21 мамырдағы № 504 қаулысымен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қағидаларының (бұдан әрі- Үлгілік қағидалар)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ұсынады.</w:t>
      </w:r>
    </w:p>
    <w:bookmarkEnd w:id="73"/>
    <w:bookmarkStart w:name="z83" w:id="74"/>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74"/>
    <w:bookmarkStart w:name="z84" w:id="75"/>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5"/>
    <w:bookmarkStart w:name="z85" w:id="76"/>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6"/>
    <w:bookmarkStart w:name="z86" w:id="7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7"/>
    <w:bookmarkStart w:name="z87" w:id="78"/>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8"/>
    <w:bookmarkStart w:name="z88" w:id="79"/>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9"/>
    <w:bookmarkStart w:name="z89" w:id="80"/>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жүргізуді және құжаттардың толық пакетін арнайы комиссияның қарауына ұсынады.</w:t>
      </w:r>
    </w:p>
    <w:bookmarkEnd w:id="80"/>
    <w:bookmarkStart w:name="z90" w:id="81"/>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81"/>
    <w:bookmarkStart w:name="z91" w:id="82"/>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2"/>
    <w:bookmarkStart w:name="z92"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3"/>
    <w:bookmarkStart w:name="z93" w:id="84"/>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4"/>
    <w:bookmarkStart w:name="z94" w:id="85"/>
    <w:p>
      <w:pPr>
        <w:spacing w:after="0"/>
        <w:ind w:left="0"/>
        <w:jc w:val="both"/>
      </w:pPr>
      <w:r>
        <w:rPr>
          <w:rFonts w:ascii="Times New Roman"/>
          <w:b w:val="false"/>
          <w:i w:val="false"/>
          <w:color w:val="000000"/>
          <w:sz w:val="28"/>
        </w:rPr>
        <w:t>
      23. Әлеуметтік көмек көрсетуден бас тарту :</w:t>
      </w:r>
    </w:p>
    <w:bookmarkEnd w:id="85"/>
    <w:bookmarkStart w:name="z95" w:id="86"/>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86"/>
    <w:bookmarkStart w:name="z96" w:id="87"/>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7"/>
    <w:bookmarkStart w:name="z97" w:id="88"/>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жағдайда.</w:t>
      </w:r>
    </w:p>
    <w:bookmarkEnd w:id="88"/>
    <w:bookmarkStart w:name="z98" w:id="89"/>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9"/>
    <w:bookmarkStart w:name="z99" w:id="90"/>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0"/>
    <w:bookmarkStart w:name="z100" w:id="91"/>
    <w:p>
      <w:pPr>
        <w:spacing w:after="0"/>
        <w:ind w:left="0"/>
        <w:jc w:val="both"/>
      </w:pPr>
      <w:r>
        <w:rPr>
          <w:rFonts w:ascii="Times New Roman"/>
          <w:b w:val="false"/>
          <w:i w:val="false"/>
          <w:color w:val="000000"/>
          <w:sz w:val="28"/>
        </w:rPr>
        <w:t>
      25. Әлеуметтік көмек:</w:t>
      </w:r>
    </w:p>
    <w:bookmarkEnd w:id="91"/>
    <w:bookmarkStart w:name="z101" w:id="92"/>
    <w:p>
      <w:pPr>
        <w:spacing w:after="0"/>
        <w:ind w:left="0"/>
        <w:jc w:val="both"/>
      </w:pPr>
      <w:r>
        <w:rPr>
          <w:rFonts w:ascii="Times New Roman"/>
          <w:b w:val="false"/>
          <w:i w:val="false"/>
          <w:color w:val="000000"/>
          <w:sz w:val="28"/>
        </w:rPr>
        <w:t>
      1) алушы қайтыс болғанда;</w:t>
      </w:r>
    </w:p>
    <w:bookmarkEnd w:id="92"/>
    <w:bookmarkStart w:name="z102" w:id="93"/>
    <w:p>
      <w:pPr>
        <w:spacing w:after="0"/>
        <w:ind w:left="0"/>
        <w:jc w:val="both"/>
      </w:pPr>
      <w:r>
        <w:rPr>
          <w:rFonts w:ascii="Times New Roman"/>
          <w:b w:val="false"/>
          <w:i w:val="false"/>
          <w:color w:val="000000"/>
          <w:sz w:val="28"/>
        </w:rPr>
        <w:t>
      2) алушы Абай ауданы шегінен тыс тұрақты тұруға кеткен;</w:t>
      </w:r>
    </w:p>
    <w:bookmarkEnd w:id="93"/>
    <w:bookmarkStart w:name="z103" w:id="9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4"/>
    <w:bookmarkStart w:name="z104" w:id="9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5"/>
    <w:bookmarkStart w:name="z105" w:id="9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6"/>
    <w:bookmarkStart w:name="z106" w:id="97"/>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97"/>
    <w:bookmarkStart w:name="z107" w:id="98"/>
    <w:p>
      <w:pPr>
        <w:spacing w:after="0"/>
        <w:ind w:left="0"/>
        <w:jc w:val="left"/>
      </w:pPr>
      <w:r>
        <w:rPr>
          <w:rFonts w:ascii="Times New Roman"/>
          <w:b/>
          <w:i w:val="false"/>
          <w:color w:val="000000"/>
        </w:rPr>
        <w:t xml:space="preserve"> 5-тарау. Қорытынды ереже</w:t>
      </w:r>
    </w:p>
    <w:bookmarkEnd w:id="98"/>
    <w:bookmarkStart w:name="z108" w:id="99"/>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