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bd4e" w14:textId="b3db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есқарағай аудандық мәслихатының "Сот шешімімен Бесқарағай ауданының коммуналдық меншігіне түскен болып танылған иесіз қалдықтарды басқару қағидаларын бекіту туралы" 2017 жылғы 21 қарашадағы № 16/5-VІ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28 маусымдағы 6/5-VI шешімі. Қазақстан Республикасының Әділет министрлігінде 2021 жылғы 9 шілдеде № 2339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50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Бесқарағай аудандық мәслихатының "Сот шешімімен Бесқарағай ауданының коммуналдық меншігіне түскен болып танылған иесіз қалдықтарды басқару қағидаларын бекіту туралы" 2017 жылғы 21 қарашадағы № 16/5-VІ (нормативтік құқықтық актілерді мемлекеттік тіркеу Тізілімінде № 53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шілдед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