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7c1" w14:textId="a42f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2021 жылғы 19 наурыздағы № 3/15-VII шешімі. Шығыс Қазақстан облысының Әділет департаментінде 2021 жылғы 5 сәуірде № 8499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келесі шешімдерінің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аудандық мәслихатының 2017 жылғы 27 қыркүйектегі № 15/5-VI "Сот шешімімен Глубокое ауданының коммуналдық меншігіне түскен иесіз болып танылған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5234 болып тіркелген, 2017 жылғы 19 қазанда Қазақстан Республикасы нормативтік құқықтық актілерінің эталондық бақылау банкінде электрондық түрде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аудандық мәслихатының 2020 жылғы 12 маусымдағы № 44/4-VI "Глубокое аудандық мәслихатының 2017 жылғы 27 қыркүйектегі № 15/5-VI "Сот шешімімен Глубокое ауданының коммуналдық меншігіне түскен иесіз болып танылған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қолданылуын тоқтата тұру туралы (Нормативтік құқықтық актілерді мемлекеттік тіркеу тізілімінде № 7212 болып тіркелген, 2020 жылғы 3 шілдеде Қазақстан Республикасы нормативтік құқықтық актілерінің эталондық бақылау банкінде электрондық түрде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шілдесінен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