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dfda" w14:textId="7b1d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53/547-VI "2021-2023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4/38-VII шешімі. Шығыс Қазақстан облысының Әділет департаментінде 2021 жылғы 14 сәуірде № 8616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53/547-VI "2021-2023 жылдарға арналған Жарма ауданы Қапанбұлақ ауылдық округінің бюджеті туралы" (нормативтік құқықтық актілерді мемлекеттік тіркеу Тізілімінде № 8244 болып тіркелген, Қазақстан Республикасы нормативтік құқықтық актілерінің электрондық түрдегі эталондық бақылау банкінде 2021 жылғы 14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Қапанбұлақ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18787,0 мың теңге, соның ішінде:</w:t>
      </w:r>
    </w:p>
    <w:p>
      <w:pPr>
        <w:spacing w:after="0"/>
        <w:ind w:left="0"/>
        <w:jc w:val="both"/>
      </w:pPr>
      <w:r>
        <w:rPr>
          <w:rFonts w:ascii="Times New Roman"/>
          <w:b w:val="false"/>
          <w:i w:val="false"/>
          <w:color w:val="000000"/>
          <w:sz w:val="28"/>
        </w:rPr>
        <w:t>
      салықтық түсімдер – 1160,0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17627,0 мың теңге;</w:t>
      </w:r>
    </w:p>
    <w:p>
      <w:pPr>
        <w:spacing w:after="0"/>
        <w:ind w:left="0"/>
        <w:jc w:val="both"/>
      </w:pPr>
      <w:r>
        <w:rPr>
          <w:rFonts w:ascii="Times New Roman"/>
          <w:b w:val="false"/>
          <w:i w:val="false"/>
          <w:color w:val="000000"/>
          <w:sz w:val="28"/>
        </w:rPr>
        <w:t>
      2) шығындар – 19325,8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538,8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538,8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538,8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4/38-VII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