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9ae9" w14:textId="f909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2020 жылғы 25 желтоқсандағы № 68-7 "2021-2023 жылдарға арналған Зайсан ауданы Кеңсай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2021 жылғы 18 мамырдағы № 6-6 шешімі. Қазақстан Республикасының Әділет министрлігінде 2021 жылғы 26 мамырда № 22815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1) тармақшасына, Зайсан аудандық мәслихатының 2021 жылғы 04 мамырдағы № 5-1 "2021-2023 жылдарға арналған Зайсан ауданының бюджеті туралы" 2020 жылғы 23 желтоқсандағы Зайсан аудандық мәслихатының № 67-1 шешіміне өзгерістер енгізу туралы" (нормативтік құқықтық актілерді мемлекеттік тіркеу Тізілімінде 8754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2020 жылғы 25 желтоқсандағы №68-7 "2021-2023 жылдарға арналған Зайсан ауданы Кеңсай ауылдық округінің бюджеті туралы" (нормативтік құқықтық актілерді мемлекеттік тіркеу Тізілімінде 8149 нөмірімен тіркелген және 2021 жылғы 8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Кеңсай ауылдық округінің бюджеті тиісінше 1, 2, 3-қосымшаларға сәйкес, соның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743,4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743,4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68-7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