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7bdd" w14:textId="3d17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Шілікті ауылдық округіне қарасты "Шаған оба"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2021 жылғы 15 қаңтардағы № 1 шешімі. Шығыс Қазақстан облысының Әділет департаментінде 2021 жылғы 15 қаңтарда № 8341 болып тіркелді. Күші жойылды - Шығыс Қазақстан облысы Зайсан ауданы Шілікті ауылдық округі әкімінің 2021 жылғы 22 сәуірдегі № 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Шілікті ауылдық округі әкімінің 22.04.2021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7)тармақшасына сәйкес, Зайсан ауданының бас мемлекеттік ветеринариялық-санитариялық инспекторының 2021 жылғы 11 қаңтардағы №19 ұсынысы негізінде Шілікті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Шілікті ауылдық округіне қарасты "Шаған оба" шаруа қожалықтарының мүйізді ірі-қара малдарынан бруцеллез ауруының шығуына байланысты шектеу іс-шаралары белгілесін.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"Шілікті ауылдық округ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бастап,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орналастырылуын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Шілікті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