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1b14" w14:textId="7f31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2021 жылғы 3 шілдедегі № 5 шешімі. Қазақстан Республикасының Әділет министрлігінде 2021 жылғы 9 шілдеде № 23403 болып тіркелді. Күші жойылды - Шығыс Қазақстан облысы Зайсан ауданы Шілікті ауылдық округі әкімінің 2021 жылғы 24 қыркүйектегі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Шілікті ауылдық округі әкімінің 24.09.2021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04 маусымдағы № 568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Шілікті ауылдық округінің "Нұрдәулет" шаруа қожалығына мүйізді ұсақ малдарынан қойдың жұқпалы энтеротоксемиясы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"Шілікті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