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253f" w14:textId="1fd2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округіне қарасты Жамбыл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2021 жылғы 23 сәуірдегі № 6 шешімі. Шығыс Қазақстан облысының Әділет департаментінде 2021 жылғы 27 сәуірде № 8681 болып тіркелді. Күші жойылды - Шығыс Қазақстан облысы Зайсан ауданы Дайыр ауылдық округі әкімнің 2021 жылғы 20 қазандағы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Дайыр ауылдық округі әкімнің 20.10.2021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2021 жылғы 19 сәуірдегі №450 ұсынысы негізінде Дайыр ауылдық округінің әкімі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Дайыр ауылдық округіне қарасты Жамбыл ауылындағы мүйізді ұсақ малдарынан бруцеллез ауруының шығуына байланысты шектеу іс-шаралары белгіленсін.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"Дайыр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Дайыр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