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f5a4" w14:textId="71df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Дайыр ауылдық округ әкімінің 2021 жылғы 23 сәуірдегі № 6 "Дайыр ауылдық округіне қарасты Жамбыл ауылына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әкімнің 2021 жылғы 20 қазандағы № 10 шешімі. Қазақстан Республикасының Әділет министрлігінде 2021 жылғы 27 қазанда № 24925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инспекторының 2021 жылғы 12 қазандағы № 865 ұсынысы негізінде, ШЕШТІМ: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ұсақ малдарының бруцеллез ауруының ошақтарын жою жөніндегі ветеринариялық іс-шаралар кешені жүргізілгеніне байланысты Дайыр ауылдық округіне қарасты Жамбыл ауылына белгіленген шектеу іс-шаралары тоқтатылсын.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Дайыр ауылдық округі әкімінің "Дайыр ауылдық округіне қарасты Жамбыл ауылына шектеу іс-шараларын белгілеу туралы" 2021 жылғы 23 сәуірдегі № 6 (нормативтік құқықтық актілерді мемлекеттік тіркеу тізілімінде № 8681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"Дайыр ауылдық округ әкімінің аппараты"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әкімінің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