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64ce" w14:textId="3ea6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 Солоновка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Солоновка ауылдық округі әкімінің 2021 жылғы 3 ақпандағы № 1 шешімі. Шығыс Қазақстан облысының Әділет департаментінде 2021 жылғы 5 ақпанда № 8398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35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Солоновқа ауылдық округі тұрғындарының пікірін ескере отырып, Шығыс Қазақстан облыстық ономастика комиссиясының 2020 жылғы 28 желтоқсандағы қорытындысын негізінде, Катонқарағай ауданы Солоновка ауылдық округі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Катонқарағай ауданы Солоновка ауылдық округі Солоновка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"Советская" көшесі – "Әл-Фараби"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"Восточная" көшесі – "Бастау"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"Колхозная" көшесі – "Наурыз"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"Юбилейная" көшесі – "Жерұйық"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"Октябрьская" көшесі – "Мұзтау"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"Школьная" көшесі – "Ахмет Байтұрсынұлы" көшесі болып қайта аталсын.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Катонқарағай ауданы Солоновка ауылдық округі Малонарым ауылының келесі көшелері: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"Советская" көшесі – "Тәуелсіздік"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"Береговая" көшесі – "Нарын"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"Мира" көшесі – "Бейбітшілік"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"Комсомольская" көшесі – "Наурыз"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"Октябрьская" көшесі – "Қазақстан"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"Жданова"көшесі – "Болашақ"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"Пламенская" көшесі– "Дінмұхамед Қонаев"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"Интернациональная" көшесі– "Достық" көшесі болып қайта аталсын.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