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1c30" w14:textId="c821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2020 жылғы 25 желтоқсандағы № 58/3-VI "2021-2023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9 желтоқсандағы № 12/2-VII шешімі. Қазақстан Республикасының Әділет министрлігінде 2021 жылғы 20 желтоқсанда № 25844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"2021-2023 жылдарға арналған Күршім ауданының бюджеті туралы" 2020 жылғы 25 желтоқсандағы № 58/3-VI (Нормативтік құқықтық актілерді мемлекеттік тіркеу тізілімінде № 8273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- 8304242,9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- 1066969,0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- 23566,5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- 7569,0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- 7206138,4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- 8386083,2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- 72166,2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- 100162,2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- 27996,0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- 176510,4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- 176510,4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- 99509,0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- 27996,0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- 104997,4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 шешіміне 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қалалардың ауылдардың кенттердің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7206115,0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