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1bda" w14:textId="d581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Күршім ауданы Сарыөлең ауылдық округі әкімінің 2021 жылғы 21 шілдедегі № 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Сарыөлең ауылдық округі әкімінің 2021 жылғы 28 желтоқсандағы № 4 шешімі. Қазақстан Республикасының Әділет министрлігінде 2022 жылғы 10 қаңтарда № 26425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Күршім ауданының бас мемлекеттік ветеринариялық-санитариялық инспекторының 2021 жылғы 30 қарашадағы № 1567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 Сарыөлең ауылдық округінің Қарағаш телімінде мүйізді ұсақ малдарының бруцеллез ауруын жою бойынша кешенді ветеринариялық-санитариялық іс-шаралардың жүргізілуіне байланысты,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Күршім ауданы Сарыөлең ауылдық округі әкімінің 2021 жылғы 21 шілдедегі № 3 "Шектеу іс-шараларын белгілеу туралы" (Нормативтік құқықтық актілерді мемлекеттік тіркеу тізілімінде № 23677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Күршім ауданы Сарыөлең ауылдық округі әкімінің аппараты" мемлекеттік мекемесі Қазақстан Республикасының заңнамада көрсетілген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Күршім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ШҚО Күршім ауданының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Сарыөлең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