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b60" w14:textId="bcb5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2 "2021-2023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2 шешімі. Шығыс Қазақстан облысының Әділет департаментінде 2021 жылғы 6 мамырда № 87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2 "2021-2023 жылдарға арналған Самар ауылдық округінің бюджеті туралы" (нормативтік құқықтық актілердің мемлекеттік тіркеу Тізілімінде № 8232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мар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21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4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69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5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3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