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be9a" w14:textId="70db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56-14 "2021-2023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5-14 шешімі. Шығыс Қазақстан облысының Әділет департаментінде 2021 жылғы 6 мамырда № 8747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56-14 "2021-2023 жылдарға арналған Тассай ауылдық округінің бюджеті туралы" (нормативтік құқықтық актілердің мемлекеттік тіркеу Тізілімінде № 8224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Тассай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22 709,0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3 145,0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22 852,2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22 852,2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