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be9a" w14:textId="70db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56-14 "2021-2023 жылдарға арналған Тассай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5-14 шешімі. Шығыс Қазақстан облысының Әділет департаментінде 2021 жылғы 6 мамырда № 8747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8556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56-14 "2021-2023 жылдарға арналған Тассай ауылдық округінің бюджеті туралы" (нормативтік құқықтық актілердің мемлекеттік тіркеу Тізілімінде № 8224 тіркелген, 2021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Тассай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22 709,0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3 145,0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19 564,0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22 852,2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 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22 852,2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