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9677" w14:textId="6aa9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56-18 "2021-2023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5-18 шешімі. Шығыс Қазақстан облысының Әділет департаментінде 2021 жылғы 6 мамырда № 8751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мәслихатының 2020 жылғы 29 желтоқсандағы № 56-18 "2021-2023 жылдарға арналған Шұғылбай ауылдық округінің бюджеті туралы" шешіміне өзгерістер енгізу туралы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106,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8556 тіркелген) шешіміне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56-18 "2021-2023 жылдарға арналған Шұғылбай ауылдық округінің бюджеті туралы" (нормативтік құқықтық актілердің мемлекеттік тіркеу Тізілімінде № 8220 тіркелген, 2021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Шұғылбай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18 599,0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Шұғылбай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