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36a3" w14:textId="0cf3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Ұлан ауданының Азовое ауылдық округі әкімінің 2021 жылғы 3 шілдед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зовое ауылдық округі әкімінің 2021 жылғы 27 тамыздағы № 8 шешімі. Қазақстан Республикасының Әділет министрлігінде 2021 жылғы 10 қыркүйекте № 242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нің Ветеринариялық бақылау және қадағалау комитетінің Ұлан аудандық аумақтық инспекциясы" мемлекеттік мекемесінің бас мемлекеттік ветеринариялық - санитариялық инспекторының 2021 жылғы 14 шілдедегі № 01-26/350 ұсынысы негізінде, ШЕШТІ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да бруцеллез ауруының ошақтарын жою бойынша кешенді ветеринариялық іс – шаралар жүргізілуіне байланысты, Ұлан ауданының Азовое ауылдық округі Ново-Азовое ауылының Нагорная көшесінде белгіленген шектеу іс-шаралары тоқтат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зовое ауылдық округі әкімінің "Шектеу іс-шараларын белгілеу туралы" 2021 жылғы 3 шілдедегі № 6 (Нормативтік құқықтық актілерді мемлекеттік тіркеу тізілімінде № 234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зовое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м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