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b6f38" w14:textId="21b6f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w:t>
      </w:r>
    </w:p>
    <w:p>
      <w:pPr>
        <w:spacing w:after="0"/>
        <w:ind w:left="0"/>
        <w:jc w:val="both"/>
      </w:pPr>
      <w:r>
        <w:rPr>
          <w:rFonts w:ascii="Times New Roman"/>
          <w:b w:val="false"/>
          <w:i w:val="false"/>
          <w:color w:val="000000"/>
          <w:sz w:val="28"/>
        </w:rPr>
        <w:t>Шығыс Қазақстан облысы Шемонаиха аудандық мәслихатының 2021 жылғы 28 желтоқсандағы № 14/8-VII шешімі. Қазақстан Республикасының Әділет министрлігінде 2022 жылғы 6 қаңтарда № 26392 болып тіркелді</w:t>
      </w:r>
    </w:p>
    <w:p>
      <w:pPr>
        <w:spacing w:after="0"/>
        <w:ind w:left="0"/>
        <w:jc w:val="both"/>
      </w:pPr>
      <w:r>
        <w:rPr>
          <w:rFonts w:ascii="Times New Roman"/>
          <w:b w:val="false"/>
          <w:i w:val="false"/>
          <w:color w:val="ff0000"/>
          <w:sz w:val="28"/>
        </w:rPr>
        <w:t xml:space="preserve">
      Ескерту. Тақырыбы жаңа редакцияда - Шығыс Қазақстан облысы Шемонаиха аудандық мәслихатының 27.09.2022 </w:t>
      </w:r>
      <w:r>
        <w:rPr>
          <w:rFonts w:ascii="Times New Roman"/>
          <w:b w:val="false"/>
          <w:i w:val="false"/>
          <w:color w:val="ff0000"/>
          <w:sz w:val="28"/>
        </w:rPr>
        <w:t>№ 23/10-VII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"Кемтар балаларды әлеуметтiк және медициналық-педагогикалық түзеу арқылы қолдау туралы"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тармақшасына сәйкес Шемонаиха аудандық мәслихаты ШЕШТІ:</w:t>
      </w:r>
    </w:p>
    <w:bookmarkEnd w:id="0"/>
    <w:bookmarkStart w:name="z5" w:id="1"/>
    <w:p>
      <w:pPr>
        <w:spacing w:after="0"/>
        <w:ind w:left="0"/>
        <w:jc w:val="both"/>
      </w:pPr>
      <w:r>
        <w:rPr>
          <w:rFonts w:ascii="Times New Roman"/>
          <w:b w:val="false"/>
          <w:i w:val="false"/>
          <w:color w:val="000000"/>
          <w:sz w:val="28"/>
        </w:rPr>
        <w:t xml:space="preserve">
      1. Шемонаиха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Шемонаиха аудандық мәслихатының 27.09.2022 </w:t>
      </w:r>
      <w:r>
        <w:rPr>
          <w:rFonts w:ascii="Times New Roman"/>
          <w:b w:val="false"/>
          <w:i w:val="false"/>
          <w:color w:val="000000"/>
          <w:sz w:val="28"/>
        </w:rPr>
        <w:t>№ 23/10-VII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Шемонаиха аудандық мәслихатының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xml:space="preserve">
      1) "Мүгедектер қатарындағы кемтар балаларды жеке оқыту жоспары бойынша үйде оқытуға жұмсаған шығындарын өтеу туралы" 2016 жылғы 22 желтоқсандағы </w:t>
      </w:r>
      <w:r>
        <w:rPr>
          <w:rFonts w:ascii="Times New Roman"/>
          <w:b w:val="false"/>
          <w:i w:val="false"/>
          <w:color w:val="000000"/>
          <w:sz w:val="28"/>
        </w:rPr>
        <w:t>№ 10/6-VI</w:t>
      </w:r>
      <w:r>
        <w:rPr>
          <w:rFonts w:ascii="Times New Roman"/>
          <w:b w:val="false"/>
          <w:i w:val="false"/>
          <w:color w:val="000000"/>
          <w:sz w:val="28"/>
        </w:rPr>
        <w:t xml:space="preserve"> (нормативтік құқықтық актілерді мемлекеттік тіркеу тізілімінде № 4869 болып тіркелген);</w:t>
      </w:r>
    </w:p>
    <w:bookmarkEnd w:id="3"/>
    <w:bookmarkStart w:name="z8" w:id="4"/>
    <w:p>
      <w:pPr>
        <w:spacing w:after="0"/>
        <w:ind w:left="0"/>
        <w:jc w:val="both"/>
      </w:pPr>
      <w:r>
        <w:rPr>
          <w:rFonts w:ascii="Times New Roman"/>
          <w:b w:val="false"/>
          <w:i w:val="false"/>
          <w:color w:val="000000"/>
          <w:sz w:val="28"/>
        </w:rPr>
        <w:t xml:space="preserve">
      2) "Шемонаиха аудандық мәслихатының 2016 жылғы 22 желтоқсандағы № 10/6-VI "Мүгедектер қатарындағы кемтар балаларды жеке оқыту жоспары бойынша үйде оқытуға жұмсаған шығындарын өтеу туралы" шешіміне өзгерістер енгізу туралы" 2019 жылғы 20 желтоқсандағы </w:t>
      </w:r>
      <w:r>
        <w:rPr>
          <w:rFonts w:ascii="Times New Roman"/>
          <w:b w:val="false"/>
          <w:i w:val="false"/>
          <w:color w:val="000000"/>
          <w:sz w:val="28"/>
        </w:rPr>
        <w:t>№ 48/8-VI</w:t>
      </w:r>
      <w:r>
        <w:rPr>
          <w:rFonts w:ascii="Times New Roman"/>
          <w:b w:val="false"/>
          <w:i w:val="false"/>
          <w:color w:val="000000"/>
          <w:sz w:val="28"/>
        </w:rPr>
        <w:t xml:space="preserve"> (нормативтік құқықтық актілерді мемлекеттік тіркеу тізілімінде № 6474 болып тіркелген).</w:t>
      </w:r>
    </w:p>
    <w:bookmarkEnd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Шемонаиха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28 желтоқсандағы </w:t>
            </w:r>
            <w:r>
              <w:br/>
            </w:r>
            <w:r>
              <w:rPr>
                <w:rFonts w:ascii="Times New Roman"/>
                <w:b w:val="false"/>
                <w:i w:val="false"/>
                <w:color w:val="000000"/>
                <w:sz w:val="20"/>
              </w:rPr>
              <w:t>№ 14/8-VII шешіміне қосымша</w:t>
            </w:r>
          </w:p>
        </w:tc>
      </w:tr>
    </w:tbl>
    <w:bookmarkStart w:name="z15" w:id="5"/>
    <w:p>
      <w:pPr>
        <w:spacing w:after="0"/>
        <w:ind w:left="0"/>
        <w:jc w:val="left"/>
      </w:pPr>
      <w:r>
        <w:rPr>
          <w:rFonts w:ascii="Times New Roman"/>
          <w:b/>
          <w:i w:val="false"/>
          <w:color w:val="000000"/>
        </w:rPr>
        <w:t xml:space="preserve"> Шемонаиха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w:t>
      </w:r>
    </w:p>
    <w:bookmarkEnd w:id="5"/>
    <w:p>
      <w:pPr>
        <w:spacing w:after="0"/>
        <w:ind w:left="0"/>
        <w:jc w:val="both"/>
      </w:pPr>
      <w:r>
        <w:rPr>
          <w:rFonts w:ascii="Times New Roman"/>
          <w:b w:val="false"/>
          <w:i w:val="false"/>
          <w:color w:val="ff0000"/>
          <w:sz w:val="28"/>
        </w:rPr>
        <w:t xml:space="preserve">
      Ескерту. Қосымша жаңа редакцияда - Шығыс Қазақстан облысы Шемонаиха аудандық мәслихатының 27.09.2022 </w:t>
      </w:r>
      <w:r>
        <w:rPr>
          <w:rFonts w:ascii="Times New Roman"/>
          <w:b w:val="false"/>
          <w:i w:val="false"/>
          <w:color w:val="ff0000"/>
          <w:sz w:val="28"/>
        </w:rPr>
        <w:t>№ 23/10-VII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6" w:id="6"/>
    <w:p>
      <w:pPr>
        <w:spacing w:after="0"/>
        <w:ind w:left="0"/>
        <w:jc w:val="both"/>
      </w:pPr>
      <w:r>
        <w:rPr>
          <w:rFonts w:ascii="Times New Roman"/>
          <w:b w:val="false"/>
          <w:i w:val="false"/>
          <w:color w:val="000000"/>
          <w:sz w:val="28"/>
        </w:rPr>
        <w:t xml:space="preserve">
      1. Осы Шемонаиха ауданында мүгедектер қатарындағы кемтар балаларды жеке оқыту жоспары бойынша үйде оқытуға жұмсаған шығындарын өндіріп алу тәртібі және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Шемонаиха аудандық мәслихатының 28.07.2023 </w:t>
      </w:r>
      <w:r>
        <w:rPr>
          <w:rFonts w:ascii="Times New Roman"/>
          <w:b w:val="false"/>
          <w:i w:val="false"/>
          <w:color w:val="000000"/>
          <w:sz w:val="28"/>
        </w:rPr>
        <w:t>№ 5/3-VIII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Start w:name="z17" w:id="7"/>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ай сайын "Шемонаиха ауданының жұмыспен қамту және әлеуметтік бағдарламалар бөлімі" мемлекеттік мекемесімен жүргізіледі.</w:t>
      </w:r>
    </w:p>
    <w:bookmarkEnd w:id="7"/>
    <w:bookmarkStart w:name="z18" w:id="8"/>
    <w:p>
      <w:pPr>
        <w:spacing w:after="0"/>
        <w:ind w:left="0"/>
        <w:jc w:val="both"/>
      </w:pPr>
      <w:r>
        <w:rPr>
          <w:rFonts w:ascii="Times New Roman"/>
          <w:b w:val="false"/>
          <w:i w:val="false"/>
          <w:color w:val="000000"/>
          <w:sz w:val="28"/>
        </w:rPr>
        <w:t>
      3. Үйде оқытуға жұмсаған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8"/>
    <w:bookmarkStart w:name="z19" w:id="9"/>
    <w:p>
      <w:pPr>
        <w:spacing w:after="0"/>
        <w:ind w:left="0"/>
        <w:jc w:val="both"/>
      </w:pPr>
      <w:r>
        <w:rPr>
          <w:rFonts w:ascii="Times New Roman"/>
          <w:b w:val="false"/>
          <w:i w:val="false"/>
          <w:color w:val="000000"/>
          <w:sz w:val="28"/>
        </w:rPr>
        <w:t>
      4.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Шемонаиха аудандық мәслихатының 28.07.2023 </w:t>
      </w:r>
      <w:r>
        <w:rPr>
          <w:rFonts w:ascii="Times New Roman"/>
          <w:b w:val="false"/>
          <w:i w:val="false"/>
          <w:color w:val="000000"/>
          <w:sz w:val="28"/>
        </w:rPr>
        <w:t>№ 5/3-VIII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Start w:name="z20" w:id="10"/>
    <w:p>
      <w:pPr>
        <w:spacing w:after="0"/>
        <w:ind w:left="0"/>
        <w:jc w:val="both"/>
      </w:pPr>
      <w:r>
        <w:rPr>
          <w:rFonts w:ascii="Times New Roman"/>
          <w:b w:val="false"/>
          <w:i w:val="false"/>
          <w:color w:val="000000"/>
          <w:sz w:val="28"/>
        </w:rPr>
        <w:t>
      5. Үйде оқытуға жұмсаған шығындарын өндіріп алуды тоқтатуға әкеп соққан жағдайлар бар болғанда (мүгедектігі бар балалардың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0"/>
    <w:bookmarkStart w:name="z21" w:id="11"/>
    <w:p>
      <w:pPr>
        <w:spacing w:after="0"/>
        <w:ind w:left="0"/>
        <w:jc w:val="both"/>
      </w:pPr>
      <w:r>
        <w:rPr>
          <w:rFonts w:ascii="Times New Roman"/>
          <w:b w:val="false"/>
          <w:i w:val="false"/>
          <w:color w:val="000000"/>
          <w:sz w:val="28"/>
        </w:rPr>
        <w:t xml:space="preserve">
      6. Оқытуға жұмсаған шығындарын өтеу үшін қажетті құжаттардың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Шығыс Қазақстан облысы Шемонаиха аудандық мәслихатының 28.07.2023 </w:t>
      </w:r>
      <w:r>
        <w:rPr>
          <w:rFonts w:ascii="Times New Roman"/>
          <w:b w:val="false"/>
          <w:i w:val="false"/>
          <w:color w:val="000000"/>
          <w:sz w:val="28"/>
        </w:rPr>
        <w:t>№ 5/3-VIII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Start w:name="z22" w:id="12"/>
    <w:p>
      <w:pPr>
        <w:spacing w:after="0"/>
        <w:ind w:left="0"/>
        <w:jc w:val="both"/>
      </w:pPr>
      <w:r>
        <w:rPr>
          <w:rFonts w:ascii="Times New Roman"/>
          <w:b w:val="false"/>
          <w:i w:val="false"/>
          <w:color w:val="000000"/>
          <w:sz w:val="28"/>
        </w:rPr>
        <w:t>
      7. Оқытуға жұмсаған шығындарын өндіріп алу мөлшері әр мүгедектігі бар балаға алты айлық есептік көрсеткішке тең.</w:t>
      </w:r>
    </w:p>
    <w:bookmarkEnd w:id="12"/>
    <w:bookmarkStart w:name="z23" w:id="13"/>
    <w:p>
      <w:pPr>
        <w:spacing w:after="0"/>
        <w:ind w:left="0"/>
        <w:jc w:val="both"/>
      </w:pPr>
      <w:r>
        <w:rPr>
          <w:rFonts w:ascii="Times New Roman"/>
          <w:b w:val="false"/>
          <w:i w:val="false"/>
          <w:color w:val="000000"/>
          <w:sz w:val="28"/>
        </w:rPr>
        <w:t xml:space="preserve">
      8. Оқытуға жұмсаған шығындарын өндіріп алудан бас тарту үшін негіздер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қарастырылған.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