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83e6" w14:textId="d078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2021 жылғы 11 наурыздағы № 40 "2021 жылға тұқым шаруашылығын дамытуды субсидиялауға арналған бюджет қаражатының көлемдерін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2021 жылғы 22 қарашадағы № 250 қаулысы. Қазақстан Республикасының Әділет министрлігінде 2021 жылғы 25 қарашада № 25382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2021 жылғы 11 наурыздағы № 40 "2021 жылға тұқым шаруашылығын дамытуды субсидиялауға арналған бюджет қаражатының көлемдерін бекіту туралы" (Нормативтік құқықтық актілерді мемлекеттік тіркеу тізілімінде № 6852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қосымшасы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облыс әкімінің бірінші орынбасары А.К.Утегуловқа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қаулысымен 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тұқым шаруашылығын дамытуды субсидиялауға арналған бюджет қаражатының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ақшалай қаражат қажет, мың теңге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көлемдері,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250 253,0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118 904,0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