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d70d6" w14:textId="fed70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2021 жылғы 5 қаңтардағы №57-17 "2021-2023 жылдарға арналған Бөрлі ауданының Бумакөл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2021 жылғы 25 наурыздағы № 3-7 шешімі. Батыс Қазақстан облысының Әділет департаментінде 2021 жылғы 29 наурызда № 6877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2021 жылғы 5 қаңтардағы №57-17 "2021-2023 жылдарға арналған Бөрлі ауданының Бумакөл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№6779 тіркелген, 2021 жылы 18 қаңтарда Қазақстан Республикасының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Бөрлі ауданының Бумакөл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33 644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1 541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32 103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34 552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- 908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908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908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(Б.Б.Мукашева)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 Дуйсенов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№3-7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№57-17 шешіміне 1 –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Бумакөл ауылдық округінің бюджеті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