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a539" w14:textId="e8aa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5 қаңтардағы №57-14 "2021-2023 жылдарға арналған Бөрлі ауданының Ақс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20 сәуірдегі № 4-6 шешімі. Батыс Қазақстан облысының Әділет департаментінде 2021 жылғы 21 сәуірде № 700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1 жылғы 5 қаңтардағы №57-14 "2021-2023 жылдарға арналған Бөрлі ауданының Ақс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71 тіркелген, 2021 жылы 15 қаңтарда Қазақстан Республикасының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өрлі ауданының Ақ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35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68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72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Б.Б.Мукаше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ю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-14 шешіміне 1 –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