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4e83" w14:textId="4e34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Бөрлі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қыркүйектегі № 8-5 шешімі. Қазақстан Республикасының Әділет министрлігінде 2021 жылғы 11 қазанда № 24697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27–бабы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Мәслихаттың келесі: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Батыс Қазақстан облысы Бөрлі аудандық мәслихатының "Бөрлі ауданы Ақсай қаласы бойынша коммуналдық қалдықтардың түзілу және жинақтау нормаларын бекіту туралы" 2018 жылғы 28 маусымдағы №26-5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№5295 болып тіркелген);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Батыс Қазақстан облысы Бөрлі аудандық мәслихатының "Бөрлі ауданы Ақсай қаласы бойынша тұрмыстық қатты қалдықтарды жинауға және әкетуге арналған тарифтерді бекіту туралы" 2018 жылғы 28 маусымдағы №26-12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№5296 болып тіркелген) шешімдерінің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