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2fbef" w14:textId="6c2fb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ауданында аз қамтамасыз етілген отбасыларға (азаматтарға) тұрғын үй көмегін көрсетудің мөлшерін және тәртібін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Жаңақала аудандық мәслихатының 2021 жылғы 22 қаңтардағы № 2-3 шешімі. Батыс Қазақстан облысының Әділет департаментінде 2021 жылғы 25 қаңтарда № 6810 болып тіркелді. Күші жойылды - Батыс Қазақстан облысы Жаңақала аудандық мәслихатының 2024 жылғы 14 мамырдағы № 17-14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Жаңақала аудандық мәслихатының 14.05.2024 </w:t>
      </w:r>
      <w:r>
        <w:rPr>
          <w:rFonts w:ascii="Times New Roman"/>
          <w:b w:val="false"/>
          <w:i w:val="false"/>
          <w:color w:val="ff0000"/>
          <w:sz w:val="28"/>
        </w:rPr>
        <w:t>№ 17-14</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Ескерту. Шешімнің атауы жаңа редакцияда - Батыс Қазақстан облысы Жаңақала аудандық мәслихатының 05.06.2023 </w:t>
      </w:r>
      <w:r>
        <w:rPr>
          <w:rFonts w:ascii="Times New Roman"/>
          <w:b w:val="false"/>
          <w:i w:val="false"/>
          <w:color w:val="000000"/>
          <w:sz w:val="28"/>
        </w:rPr>
        <w:t>№ 7-2</w:t>
      </w:r>
      <w:r>
        <w:rPr>
          <w:rFonts w:ascii="Times New Roman"/>
          <w:b w:val="false"/>
          <w:i w:val="false"/>
          <w:color w:val="000000"/>
          <w:sz w:val="28"/>
        </w:rPr>
        <w:t xml:space="preserve"> шешімімен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2009 жылғы 30 желтоқсандағы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Жаңақала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Осы шешімнің қосымшасына сәйкес Жаңақала ауданында тұрғын үй көмегін көрсетудің мөлшері және тәртібі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Жаңақала аудандық мәслихатының 05.06.2023 </w:t>
      </w:r>
      <w:r>
        <w:rPr>
          <w:rFonts w:ascii="Times New Roman"/>
          <w:b w:val="false"/>
          <w:i w:val="false"/>
          <w:color w:val="000000"/>
          <w:sz w:val="28"/>
        </w:rPr>
        <w:t>№ 7-2</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xml:space="preserve">
      2. Жаңақала аудандық мәслихатының 2020 жылғы 20 ақпандағы №43-1 "Жаңақала ауданында аз қамтамасыз етілген отбасыларға (азаматтарға) тұрғын үй көмегін көрсетудің мөлшерін және тәртібін айқындау қағидаларын бекіту туралы" (Нормативтік құқықтық актілерді мемлекеттік тіркеу тізілімінде №6048 болып тіркелген, 2020 жылғы 21 ақпанда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6" w:id="3"/>
    <w:p>
      <w:pPr>
        <w:spacing w:after="0"/>
        <w:ind w:left="0"/>
        <w:jc w:val="both"/>
      </w:pPr>
      <w:r>
        <w:rPr>
          <w:rFonts w:ascii="Times New Roman"/>
          <w:b w:val="false"/>
          <w:i w:val="false"/>
          <w:color w:val="000000"/>
          <w:sz w:val="28"/>
        </w:rPr>
        <w:t>
      3. Аудандық мәслихат аппаратының басшысы (С.Успанова) осы шешімнің әділет органдарында мемлекеттік тіркелуін қамтамасыз етсін.</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Кубесова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Закарин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Жаңақала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22 қаңтардағы</w:t>
            </w:r>
            <w:r>
              <w:br/>
            </w:r>
            <w:r>
              <w:rPr>
                <w:rFonts w:ascii="Times New Roman"/>
                <w:b w:val="false"/>
                <w:i w:val="false"/>
                <w:color w:val="000000"/>
                <w:sz w:val="20"/>
              </w:rPr>
              <w:t>№ 2-3 шешімімен бекітілген</w:t>
            </w:r>
          </w:p>
        </w:tc>
      </w:tr>
    </w:tbl>
    <w:bookmarkStart w:name="z11" w:id="5"/>
    <w:p>
      <w:pPr>
        <w:spacing w:after="0"/>
        <w:ind w:left="0"/>
        <w:jc w:val="left"/>
      </w:pPr>
      <w:r>
        <w:rPr>
          <w:rFonts w:ascii="Times New Roman"/>
          <w:b/>
          <w:i w:val="false"/>
          <w:color w:val="000000"/>
        </w:rPr>
        <w:t xml:space="preserve"> Жаңақала ауданында тұрғын үй көмегін көрсетудің мөлшері және тәртібі</w:t>
      </w:r>
    </w:p>
    <w:bookmarkEnd w:id="5"/>
    <w:p>
      <w:pPr>
        <w:spacing w:after="0"/>
        <w:ind w:left="0"/>
        <w:jc w:val="both"/>
      </w:pPr>
      <w:r>
        <w:rPr>
          <w:rFonts w:ascii="Times New Roman"/>
          <w:b w:val="false"/>
          <w:i w:val="false"/>
          <w:color w:val="ff0000"/>
          <w:sz w:val="28"/>
        </w:rPr>
        <w:t xml:space="preserve">
      Ескерту. Мөлшер және тәртіп жаңа редакцияда - Батыс Қазақстан облысы Жаңақала аудандық мәслихатының 05.06.2023 </w:t>
      </w:r>
      <w:r>
        <w:rPr>
          <w:rFonts w:ascii="Times New Roman"/>
          <w:b w:val="false"/>
          <w:i w:val="false"/>
          <w:color w:val="ff0000"/>
          <w:sz w:val="28"/>
        </w:rPr>
        <w:t>№ 7-2</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12" w:id="6"/>
    <w:p>
      <w:pPr>
        <w:spacing w:after="0"/>
        <w:ind w:left="0"/>
        <w:jc w:val="both"/>
      </w:pPr>
      <w:r>
        <w:rPr>
          <w:rFonts w:ascii="Times New Roman"/>
          <w:b w:val="false"/>
          <w:i w:val="false"/>
          <w:color w:val="000000"/>
          <w:sz w:val="28"/>
        </w:rPr>
        <w:t>
      1. Тұрғын үй көмегі жергілікті бюджет қаражаты есебінен Жаңақала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6"/>
    <w:bookmarkStart w:name="z13" w:id="7"/>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7"/>
    <w:bookmarkStart w:name="z14" w:id="8"/>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8"/>
    <w:bookmarkStart w:name="z15" w:id="9"/>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9"/>
    <w:bookmarkStart w:name="z16" w:id="10"/>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0"/>
    <w:bookmarkStart w:name="z17" w:id="11"/>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 сомасы мен аз қамтылған отбасының (азаматтардың) осы мақсаттарға жұмсайтын шығыстарының жергілікті өкілді орган белгілеген отбасының (азаматтың) жиынтық табысының 5 (бес) пайызы мөлшерінде айқындалады.</w:t>
      </w:r>
    </w:p>
    <w:bookmarkEnd w:id="11"/>
    <w:bookmarkStart w:name="z18" w:id="12"/>
    <w:p>
      <w:pPr>
        <w:spacing w:after="0"/>
        <w:ind w:left="0"/>
        <w:jc w:val="both"/>
      </w:pPr>
      <w:r>
        <w:rPr>
          <w:rFonts w:ascii="Times New Roman"/>
          <w:b w:val="false"/>
          <w:i w:val="false"/>
          <w:color w:val="000000"/>
          <w:sz w:val="28"/>
        </w:rPr>
        <w:t>
      2. Тұрғын үй көмегін тағайындау "Жаңақала аудандық жұмыспен қамту және әлеуметтік бағдарламалар бөлімі" мемлекеттік мекемесімен (бұдан әрі – уәкілетті орган) жүзеге асырылады.</w:t>
      </w:r>
    </w:p>
    <w:bookmarkEnd w:id="12"/>
    <w:bookmarkStart w:name="z19" w:id="13"/>
    <w:p>
      <w:pPr>
        <w:spacing w:after="0"/>
        <w:ind w:left="0"/>
        <w:jc w:val="both"/>
      </w:pPr>
      <w:r>
        <w:rPr>
          <w:rFonts w:ascii="Times New Roman"/>
          <w:b w:val="false"/>
          <w:i w:val="false"/>
          <w:color w:val="000000"/>
          <w:sz w:val="28"/>
        </w:rPr>
        <w:t>
      3.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13"/>
    <w:bookmarkStart w:name="z20" w:id="14"/>
    <w:p>
      <w:pPr>
        <w:spacing w:after="0"/>
        <w:ind w:left="0"/>
        <w:jc w:val="both"/>
      </w:pPr>
      <w:r>
        <w:rPr>
          <w:rFonts w:ascii="Times New Roman"/>
          <w:b w:val="false"/>
          <w:i w:val="false"/>
          <w:color w:val="000000"/>
          <w:sz w:val="28"/>
        </w:rPr>
        <w:t>
      4. Аз қамтылған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14"/>
    <w:bookmarkStart w:name="z21" w:id="15"/>
    <w:p>
      <w:pPr>
        <w:spacing w:after="0"/>
        <w:ind w:left="0"/>
        <w:jc w:val="both"/>
      </w:pPr>
      <w:r>
        <w:rPr>
          <w:rFonts w:ascii="Times New Roman"/>
          <w:b w:val="false"/>
          <w:i w:val="false"/>
          <w:color w:val="000000"/>
          <w:sz w:val="28"/>
        </w:rPr>
        <w:t>
      5.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15"/>
    <w:bookmarkStart w:name="z22" w:id="16"/>
    <w:p>
      <w:pPr>
        <w:spacing w:after="0"/>
        <w:ind w:left="0"/>
        <w:jc w:val="both"/>
      </w:pPr>
      <w:r>
        <w:rPr>
          <w:rFonts w:ascii="Times New Roman"/>
          <w:b w:val="false"/>
          <w:i w:val="false"/>
          <w:color w:val="000000"/>
          <w:sz w:val="28"/>
        </w:rPr>
        <w:t>
      6. Аз қамтылған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өтініш береді және мынадай құжаттарды қоса береді:</w:t>
      </w:r>
    </w:p>
    <w:bookmarkEnd w:id="16"/>
    <w:bookmarkStart w:name="z23" w:id="17"/>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bookmarkEnd w:id="17"/>
    <w:bookmarkStart w:name="z24" w:id="18"/>
    <w:p>
      <w:pPr>
        <w:spacing w:after="0"/>
        <w:ind w:left="0"/>
        <w:jc w:val="both"/>
      </w:pPr>
      <w:r>
        <w:rPr>
          <w:rFonts w:ascii="Times New Roman"/>
          <w:b w:val="false"/>
          <w:i w:val="false"/>
          <w:color w:val="000000"/>
          <w:sz w:val="28"/>
        </w:rPr>
        <w:t xml:space="preserve">
      2) аз қамтылған отбасының табысын растайтын құжаттар. Тұрғын үй көмегін алуға үмiткер отбасының (Қазақстан Республикасы азаматының) жиынтық табысын есептеу тәртiбi Қазақстан Республикасы Индустрия және инфрақұрылымдық даму министрінің 2020 жылғы 24 сәуірдегі № 226 "Тұрғын үй көмегін алуға үмiткер отбасының (Қазақстан Республикасы азаматының) жиынтық табысын есептеу қағидаларын бекіту туралы" (нормативтік құқықтық актілерді мемлекеттік тіркеу Тізілімінде № 20498 тіркелген) </w:t>
      </w:r>
      <w:r>
        <w:rPr>
          <w:rFonts w:ascii="Times New Roman"/>
          <w:b w:val="false"/>
          <w:i w:val="false"/>
          <w:color w:val="000000"/>
          <w:sz w:val="28"/>
        </w:rPr>
        <w:t>бұйрығымен</w:t>
      </w:r>
      <w:r>
        <w:rPr>
          <w:rFonts w:ascii="Times New Roman"/>
          <w:b w:val="false"/>
          <w:i w:val="false"/>
          <w:color w:val="000000"/>
          <w:sz w:val="28"/>
        </w:rPr>
        <w:t xml:space="preserve"> айқындалады;</w:t>
      </w:r>
    </w:p>
    <w:bookmarkEnd w:id="18"/>
    <w:bookmarkStart w:name="z25" w:id="19"/>
    <w:p>
      <w:pPr>
        <w:spacing w:after="0"/>
        <w:ind w:left="0"/>
        <w:jc w:val="both"/>
      </w:pPr>
      <w:r>
        <w:rPr>
          <w:rFonts w:ascii="Times New Roman"/>
          <w:b w:val="false"/>
          <w:i w:val="false"/>
          <w:color w:val="000000"/>
          <w:sz w:val="28"/>
        </w:rPr>
        <w:t>
      3) зейнетақы аударымдары туралы анықтама (тиісті мемлекеттік ақпараттық жүйелерден алынатын мәліметтерді қоспағанда);</w:t>
      </w:r>
    </w:p>
    <w:bookmarkEnd w:id="19"/>
    <w:bookmarkStart w:name="z26" w:id="20"/>
    <w:p>
      <w:pPr>
        <w:spacing w:after="0"/>
        <w:ind w:left="0"/>
        <w:jc w:val="both"/>
      </w:pPr>
      <w:r>
        <w:rPr>
          <w:rFonts w:ascii="Times New Roman"/>
          <w:b w:val="false"/>
          <w:i w:val="false"/>
          <w:color w:val="000000"/>
          <w:sz w:val="28"/>
        </w:rPr>
        <w:t>
      4) жұмыс орнынан немесе жұмыссыз адам ретінде тіркелуі туралы анықтама;</w:t>
      </w:r>
    </w:p>
    <w:bookmarkEnd w:id="20"/>
    <w:bookmarkStart w:name="z27" w:id="21"/>
    <w:p>
      <w:pPr>
        <w:spacing w:after="0"/>
        <w:ind w:left="0"/>
        <w:jc w:val="both"/>
      </w:pPr>
      <w:r>
        <w:rPr>
          <w:rFonts w:ascii="Times New Roman"/>
          <w:b w:val="false"/>
          <w:i w:val="false"/>
          <w:color w:val="000000"/>
          <w:sz w:val="28"/>
        </w:rPr>
        <w:t>
      5) балаларға және асырауындағы басқа да адамдарға алименттер туралы мәліметтер;</w:t>
      </w:r>
    </w:p>
    <w:bookmarkEnd w:id="21"/>
    <w:bookmarkStart w:name="z28" w:id="22"/>
    <w:p>
      <w:pPr>
        <w:spacing w:after="0"/>
        <w:ind w:left="0"/>
        <w:jc w:val="both"/>
      </w:pPr>
      <w:r>
        <w:rPr>
          <w:rFonts w:ascii="Times New Roman"/>
          <w:b w:val="false"/>
          <w:i w:val="false"/>
          <w:color w:val="000000"/>
          <w:sz w:val="28"/>
        </w:rPr>
        <w:t>
      6) банктік шоты;</w:t>
      </w:r>
    </w:p>
    <w:bookmarkEnd w:id="22"/>
    <w:bookmarkStart w:name="z29" w:id="23"/>
    <w:p>
      <w:pPr>
        <w:spacing w:after="0"/>
        <w:ind w:left="0"/>
        <w:jc w:val="both"/>
      </w:pPr>
      <w:r>
        <w:rPr>
          <w:rFonts w:ascii="Times New Roman"/>
          <w:b w:val="false"/>
          <w:i w:val="false"/>
          <w:color w:val="000000"/>
          <w:sz w:val="28"/>
        </w:rPr>
        <w:t>
      7)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ай сайынғы жарналар туралы шоттар;</w:t>
      </w:r>
    </w:p>
    <w:bookmarkEnd w:id="23"/>
    <w:bookmarkStart w:name="z30" w:id="24"/>
    <w:p>
      <w:pPr>
        <w:spacing w:after="0"/>
        <w:ind w:left="0"/>
        <w:jc w:val="both"/>
      </w:pPr>
      <w:r>
        <w:rPr>
          <w:rFonts w:ascii="Times New Roman"/>
          <w:b w:val="false"/>
          <w:i w:val="false"/>
          <w:color w:val="000000"/>
          <w:sz w:val="28"/>
        </w:rPr>
        <w:t>
      8) коммуналдық қызметтерді тұтынуға арналған шоттар;</w:t>
      </w:r>
    </w:p>
    <w:bookmarkEnd w:id="24"/>
    <w:bookmarkStart w:name="z31" w:id="25"/>
    <w:p>
      <w:pPr>
        <w:spacing w:after="0"/>
        <w:ind w:left="0"/>
        <w:jc w:val="both"/>
      </w:pPr>
      <w:r>
        <w:rPr>
          <w:rFonts w:ascii="Times New Roman"/>
          <w:b w:val="false"/>
          <w:i w:val="false"/>
          <w:color w:val="000000"/>
          <w:sz w:val="28"/>
        </w:rPr>
        <w:t>
      9) телекоммуникация қызметтері үшін түбіртек-шот немесе байланыс қызметтерін көрсетуге арналған шарттың көшірмесі;</w:t>
      </w:r>
    </w:p>
    <w:bookmarkEnd w:id="25"/>
    <w:bookmarkStart w:name="z32" w:id="26"/>
    <w:p>
      <w:pPr>
        <w:spacing w:after="0"/>
        <w:ind w:left="0"/>
        <w:jc w:val="both"/>
      </w:pPr>
      <w:r>
        <w:rPr>
          <w:rFonts w:ascii="Times New Roman"/>
          <w:b w:val="false"/>
          <w:i w:val="false"/>
          <w:color w:val="000000"/>
          <w:sz w:val="28"/>
        </w:rPr>
        <w:t>
      10) мемлекеттік тұрғын үй қорынан тұрғынжайды және жеке тұрғын үй қорынан жергілікті атқарушы орган жалға алған тұрғынжайды пайдаланғаны үшін шығыстар туралы шот.</w:t>
      </w:r>
    </w:p>
    <w:bookmarkEnd w:id="26"/>
    <w:bookmarkStart w:name="z33" w:id="27"/>
    <w:p>
      <w:pPr>
        <w:spacing w:after="0"/>
        <w:ind w:left="0"/>
        <w:jc w:val="both"/>
      </w:pPr>
      <w:r>
        <w:rPr>
          <w:rFonts w:ascii="Times New Roman"/>
          <w:b w:val="false"/>
          <w:i w:val="false"/>
          <w:color w:val="000000"/>
          <w:sz w:val="28"/>
        </w:rPr>
        <w:t>
      Осы тармақта көзделмеген құжаттарды талап етуге жол берілмейді. Меншік құқығында (Қазақстан Республикасы бойынша) тұрғын үйдің болуы немесе болмауы туралы мәліметтерді көрсетілетін қызметті беруші ақпараттық жүйелер арқылы алады.</w:t>
      </w:r>
    </w:p>
    <w:bookmarkEnd w:id="27"/>
    <w:bookmarkStart w:name="z34" w:id="28"/>
    <w:p>
      <w:pPr>
        <w:spacing w:after="0"/>
        <w:ind w:left="0"/>
        <w:jc w:val="both"/>
      </w:pPr>
      <w:r>
        <w:rPr>
          <w:rFonts w:ascii="Times New Roman"/>
          <w:b w:val="false"/>
          <w:i w:val="false"/>
          <w:color w:val="000000"/>
          <w:sz w:val="28"/>
        </w:rPr>
        <w:t xml:space="preserve">
      Аз қамтылған отбасы (азамат) (не нотариат куәландырған сенімхат бойынша оның өкілі) қайта өтініш берген кезде осы Ереженің </w:t>
      </w:r>
      <w:r>
        <w:rPr>
          <w:rFonts w:ascii="Times New Roman"/>
          <w:b w:val="false"/>
          <w:i w:val="false"/>
          <w:color w:val="000000"/>
          <w:sz w:val="28"/>
        </w:rPr>
        <w:t>11-тармағында</w:t>
      </w:r>
      <w:r>
        <w:rPr>
          <w:rFonts w:ascii="Times New Roman"/>
          <w:b w:val="false"/>
          <w:i w:val="false"/>
          <w:color w:val="000000"/>
          <w:sz w:val="28"/>
        </w:rPr>
        <w:t xml:space="preserve"> көзделген жағдайды қоспағанда, отбасының табыстарын растайтын құжаттарды және коммуналдық шығыстардың шоттарын ғана ұсынады.</w:t>
      </w:r>
    </w:p>
    <w:bookmarkEnd w:id="28"/>
    <w:bookmarkStart w:name="z35" w:id="29"/>
    <w:p>
      <w:pPr>
        <w:spacing w:after="0"/>
        <w:ind w:left="0"/>
        <w:jc w:val="both"/>
      </w:pPr>
      <w:r>
        <w:rPr>
          <w:rFonts w:ascii="Times New Roman"/>
          <w:b w:val="false"/>
          <w:i w:val="false"/>
          <w:color w:val="000000"/>
          <w:sz w:val="28"/>
        </w:rPr>
        <w:t>
      7.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29"/>
    <w:bookmarkStart w:name="z36" w:id="30"/>
    <w:p>
      <w:pPr>
        <w:spacing w:after="0"/>
        <w:ind w:left="0"/>
        <w:jc w:val="both"/>
      </w:pPr>
      <w:r>
        <w:rPr>
          <w:rFonts w:ascii="Times New Roman"/>
          <w:b w:val="false"/>
          <w:i w:val="false"/>
          <w:color w:val="000000"/>
          <w:sz w:val="28"/>
        </w:rPr>
        <w:t xml:space="preserve">
      8. Осы Ереженің </w:t>
      </w:r>
      <w:r>
        <w:rPr>
          <w:rFonts w:ascii="Times New Roman"/>
          <w:b w:val="false"/>
          <w:i w:val="false"/>
          <w:color w:val="000000"/>
          <w:sz w:val="28"/>
        </w:rPr>
        <w:t>6-тармағында</w:t>
      </w:r>
      <w:r>
        <w:rPr>
          <w:rFonts w:ascii="Times New Roman"/>
          <w:b w:val="false"/>
          <w:i w:val="false"/>
          <w:color w:val="000000"/>
          <w:sz w:val="28"/>
        </w:rPr>
        <w:t xml:space="preserve">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30"/>
    <w:bookmarkStart w:name="z37" w:id="31"/>
    <w:p>
      <w:pPr>
        <w:spacing w:after="0"/>
        <w:ind w:left="0"/>
        <w:jc w:val="both"/>
      </w:pPr>
      <w:r>
        <w:rPr>
          <w:rFonts w:ascii="Times New Roman"/>
          <w:b w:val="false"/>
          <w:i w:val="false"/>
          <w:color w:val="000000"/>
          <w:sz w:val="28"/>
        </w:rPr>
        <w:t>
      9.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31"/>
    <w:bookmarkStart w:name="z38" w:id="32"/>
    <w:p>
      <w:pPr>
        <w:spacing w:after="0"/>
        <w:ind w:left="0"/>
        <w:jc w:val="both"/>
      </w:pPr>
      <w:r>
        <w:rPr>
          <w:rFonts w:ascii="Times New Roman"/>
          <w:b w:val="false"/>
          <w:i w:val="false"/>
          <w:color w:val="000000"/>
          <w:sz w:val="28"/>
        </w:rPr>
        <w:t>
      10.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32"/>
    <w:bookmarkStart w:name="z39" w:id="33"/>
    <w:p>
      <w:pPr>
        <w:spacing w:after="0"/>
        <w:ind w:left="0"/>
        <w:jc w:val="both"/>
      </w:pPr>
      <w:r>
        <w:rPr>
          <w:rFonts w:ascii="Times New Roman"/>
          <w:b w:val="false"/>
          <w:i w:val="false"/>
          <w:color w:val="000000"/>
          <w:sz w:val="28"/>
        </w:rPr>
        <w:t>
      11. Уәкілетті орган тұрғын үй көмегін көрсетуден тұрғын үй қатынастары және тұрғын үй-коммуналдық шаруашылық саласында басшылықты және салааралық үйлестіруді жүзеге асыратын уәкілетті орган белгілеген тәртіппен және мерзімдерде бас тартады.</w:t>
      </w:r>
    </w:p>
    <w:bookmarkEnd w:id="33"/>
    <w:bookmarkStart w:name="z40" w:id="34"/>
    <w:p>
      <w:pPr>
        <w:spacing w:after="0"/>
        <w:ind w:left="0"/>
        <w:jc w:val="both"/>
      </w:pPr>
      <w:r>
        <w:rPr>
          <w:rFonts w:ascii="Times New Roman"/>
          <w:b w:val="false"/>
          <w:i w:val="false"/>
          <w:color w:val="000000"/>
          <w:sz w:val="28"/>
        </w:rPr>
        <w:t>
      12.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34"/>
    <w:bookmarkStart w:name="z41" w:id="35"/>
    <w:p>
      <w:pPr>
        <w:spacing w:after="0"/>
        <w:ind w:left="0"/>
        <w:jc w:val="both"/>
      </w:pPr>
      <w:r>
        <w:rPr>
          <w:rFonts w:ascii="Times New Roman"/>
          <w:b w:val="false"/>
          <w:i w:val="false"/>
          <w:color w:val="000000"/>
          <w:sz w:val="28"/>
        </w:rPr>
        <w:t>
      13. Аз қамтылған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